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C5" w:rsidRPr="00232461" w:rsidRDefault="00711F2C" w:rsidP="00EA49B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Street or </w:t>
      </w:r>
      <w:proofErr w:type="spellStart"/>
      <w:r>
        <w:rPr>
          <w:b/>
          <w:sz w:val="36"/>
          <w:szCs w:val="36"/>
        </w:rPr>
        <w:t>Vert</w:t>
      </w:r>
      <w:proofErr w:type="spellEnd"/>
      <w:r>
        <w:rPr>
          <w:b/>
          <w:sz w:val="36"/>
          <w:szCs w:val="36"/>
        </w:rPr>
        <w:t>?</w:t>
      </w:r>
      <w:proofErr w:type="gramEnd"/>
    </w:p>
    <w:p w:rsidR="00EA49B7" w:rsidRDefault="00EA49B7" w:rsidP="00EA49B7">
      <w:pPr>
        <w:jc w:val="center"/>
        <w:rPr>
          <w:sz w:val="28"/>
          <w:szCs w:val="28"/>
        </w:rPr>
      </w:pPr>
    </w:p>
    <w:p w:rsidR="00EA49B7" w:rsidRDefault="00711F2C" w:rsidP="00EA49B7">
      <w:pPr>
        <w:rPr>
          <w:sz w:val="28"/>
          <w:szCs w:val="28"/>
        </w:rPr>
      </w:pPr>
      <w:r>
        <w:rPr>
          <w:sz w:val="28"/>
          <w:szCs w:val="28"/>
        </w:rPr>
        <w:t xml:space="preserve">Street skateboarding is skating with street objects (such as small ramps, rails, or stairs) to perform tricks. </w:t>
      </w:r>
      <w:proofErr w:type="spellStart"/>
      <w:r>
        <w:rPr>
          <w:sz w:val="28"/>
          <w:szCs w:val="28"/>
        </w:rPr>
        <w:t>Vert</w:t>
      </w:r>
      <w:proofErr w:type="spellEnd"/>
      <w:r>
        <w:rPr>
          <w:sz w:val="28"/>
          <w:szCs w:val="28"/>
        </w:rPr>
        <w:t xml:space="preserve"> skateboarding is </w:t>
      </w:r>
      <w:r w:rsidR="000D2B82">
        <w:rPr>
          <w:sz w:val="28"/>
          <w:szCs w:val="28"/>
        </w:rPr>
        <w:t>using large ramps, bowls, or other vertical objects to perform skateboard tricks. Which do you think you would prefer and why?</w:t>
      </w:r>
    </w:p>
    <w:p w:rsidR="000D2B82" w:rsidRDefault="000D2B82" w:rsidP="000D2B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B82" w:rsidRPr="00EA49B7" w:rsidRDefault="000D2B82" w:rsidP="00EA49B7">
      <w:pPr>
        <w:rPr>
          <w:sz w:val="28"/>
          <w:szCs w:val="28"/>
        </w:rPr>
      </w:pPr>
      <w:r>
        <w:rPr>
          <w:sz w:val="28"/>
          <w:szCs w:val="28"/>
        </w:rPr>
        <w:t>Poll 15 or more students to ask what kind of skateboarding they would prefer trying. Record your results.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b/>
                <w:sz w:val="20"/>
                <w:szCs w:val="20"/>
              </w:rPr>
            </w:pPr>
            <w:r w:rsidRPr="000D2B8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b/>
                <w:sz w:val="20"/>
                <w:szCs w:val="20"/>
              </w:rPr>
            </w:pPr>
            <w:r w:rsidRPr="000D2B82"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b/>
                <w:sz w:val="20"/>
                <w:szCs w:val="20"/>
              </w:rPr>
            </w:pPr>
            <w:proofErr w:type="spellStart"/>
            <w:r w:rsidRPr="000D2B82">
              <w:rPr>
                <w:b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b/>
                <w:sz w:val="20"/>
                <w:szCs w:val="20"/>
              </w:rPr>
            </w:pPr>
            <w:r w:rsidRPr="000D2B82">
              <w:rPr>
                <w:b/>
                <w:sz w:val="20"/>
                <w:szCs w:val="20"/>
              </w:rPr>
              <w:t>Neither</w:t>
            </w: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  <w:tr w:rsidR="000D2B82" w:rsidRPr="000D2B82" w:rsidTr="000D2B82"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D2B82" w:rsidRPr="000D2B82" w:rsidRDefault="000D2B82" w:rsidP="000D2B82">
            <w:pPr>
              <w:rPr>
                <w:sz w:val="20"/>
                <w:szCs w:val="20"/>
              </w:rPr>
            </w:pPr>
          </w:p>
        </w:tc>
      </w:tr>
    </w:tbl>
    <w:p w:rsidR="00885055" w:rsidRDefault="00885055" w:rsidP="00937849">
      <w:pPr>
        <w:spacing w:line="480" w:lineRule="auto"/>
        <w:rPr>
          <w:sz w:val="28"/>
          <w:szCs w:val="28"/>
        </w:rPr>
        <w:sectPr w:rsidR="00885055" w:rsidSect="00EA49B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055" w:rsidRPr="00885055" w:rsidRDefault="00885055" w:rsidP="009378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Make a Venn to display your data. Then write at least three questions that can be answered with the Venn.</w:t>
      </w:r>
    </w:p>
    <w:p w:rsidR="00885055" w:rsidRPr="00F269D4" w:rsidRDefault="00885055" w:rsidP="00937849">
      <w:pPr>
        <w:spacing w:line="48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067675" cy="46196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F269D4" w:rsidRPr="00F269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61" w:rsidRPr="00937849" w:rsidRDefault="00232461" w:rsidP="00937849">
      <w:pPr>
        <w:spacing w:line="480" w:lineRule="auto"/>
        <w:rPr>
          <w:sz w:val="28"/>
          <w:szCs w:val="28"/>
        </w:rPr>
      </w:pPr>
      <w:r>
        <w:rPr>
          <w:sz w:val="16"/>
          <w:szCs w:val="16"/>
        </w:rPr>
        <w:t xml:space="preserve">Mathematical Practice Standard 4 – Model </w:t>
      </w:r>
      <w:r w:rsidR="00885055">
        <w:rPr>
          <w:sz w:val="16"/>
          <w:szCs w:val="16"/>
        </w:rPr>
        <w:t xml:space="preserve">with </w:t>
      </w:r>
      <w:r>
        <w:rPr>
          <w:sz w:val="16"/>
          <w:szCs w:val="16"/>
        </w:rPr>
        <w:t>mathematics</w:t>
      </w:r>
    </w:p>
    <w:sectPr w:rsidR="00232461" w:rsidRPr="00937849" w:rsidSect="008850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9B7"/>
    <w:rsid w:val="000D2B82"/>
    <w:rsid w:val="00232461"/>
    <w:rsid w:val="00254E27"/>
    <w:rsid w:val="00292576"/>
    <w:rsid w:val="003470CF"/>
    <w:rsid w:val="005A0FE2"/>
    <w:rsid w:val="00711F2C"/>
    <w:rsid w:val="00881844"/>
    <w:rsid w:val="00885055"/>
    <w:rsid w:val="00937849"/>
    <w:rsid w:val="00D249AF"/>
    <w:rsid w:val="00EA49B7"/>
    <w:rsid w:val="00F2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9CC71-1F86-481B-B3FD-8AC129C86AF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37971EAA-2519-4A9D-AA7C-CF718DD7768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573D173-E087-4AFE-9AC8-B935AAEF8EDE}" type="parTrans" cxnId="{20DC5CD5-8B84-40A4-A16F-AC380A219B9C}">
      <dgm:prSet/>
      <dgm:spPr/>
      <dgm:t>
        <a:bodyPr/>
        <a:lstStyle/>
        <a:p>
          <a:endParaRPr lang="en-US"/>
        </a:p>
      </dgm:t>
    </dgm:pt>
    <dgm:pt modelId="{2271C5A1-4B8E-4D82-86B7-02A4BC96D92D}" type="sibTrans" cxnId="{20DC5CD5-8B84-40A4-A16F-AC380A219B9C}">
      <dgm:prSet/>
      <dgm:spPr/>
      <dgm:t>
        <a:bodyPr/>
        <a:lstStyle/>
        <a:p>
          <a:endParaRPr lang="en-US"/>
        </a:p>
      </dgm:t>
    </dgm:pt>
    <dgm:pt modelId="{59782813-429C-4340-B91B-C02231A467E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F2B991C-75F4-4B8D-8386-212623FC0F16}" type="parTrans" cxnId="{3E4C86F9-C530-4ED2-AB4F-DA8DD418148B}">
      <dgm:prSet/>
      <dgm:spPr/>
      <dgm:t>
        <a:bodyPr/>
        <a:lstStyle/>
        <a:p>
          <a:endParaRPr lang="en-US"/>
        </a:p>
      </dgm:t>
    </dgm:pt>
    <dgm:pt modelId="{1AD8EA70-BE83-4F74-964A-1A6654C277A5}" type="sibTrans" cxnId="{3E4C86F9-C530-4ED2-AB4F-DA8DD418148B}">
      <dgm:prSet/>
      <dgm:spPr/>
      <dgm:t>
        <a:bodyPr/>
        <a:lstStyle/>
        <a:p>
          <a:endParaRPr lang="en-US"/>
        </a:p>
      </dgm:t>
    </dgm:pt>
    <dgm:pt modelId="{831C06C6-26C2-4309-B775-D39F669AE2AA}" type="pres">
      <dgm:prSet presAssocID="{9F69CC71-1F86-481B-B3FD-8AC129C86AFF}" presName="compositeShape" presStyleCnt="0">
        <dgm:presLayoutVars>
          <dgm:chMax val="7"/>
          <dgm:dir/>
          <dgm:resizeHandles val="exact"/>
        </dgm:presLayoutVars>
      </dgm:prSet>
      <dgm:spPr/>
    </dgm:pt>
    <dgm:pt modelId="{B31D45AC-5425-4034-8B8A-D9A61B410B3E}" type="pres">
      <dgm:prSet presAssocID="{37971EAA-2519-4A9D-AA7C-CF718DD77688}" presName="circ1" presStyleLbl="vennNode1" presStyleIdx="0" presStyleCnt="2"/>
      <dgm:spPr/>
    </dgm:pt>
    <dgm:pt modelId="{A1789104-683D-424B-B20F-976D20F81047}" type="pres">
      <dgm:prSet presAssocID="{37971EAA-2519-4A9D-AA7C-CF718DD776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D1DF2EE-B0BA-42B2-BA74-6EA308468FBE}" type="pres">
      <dgm:prSet presAssocID="{59782813-429C-4340-B91B-C02231A467ED}" presName="circ2" presStyleLbl="vennNode1" presStyleIdx="1" presStyleCnt="2" custLinFactNeighborX="-2127" custLinFactNeighborY="-3288"/>
      <dgm:spPr/>
    </dgm:pt>
    <dgm:pt modelId="{290A3224-5E4F-447F-8934-5B83D4521679}" type="pres">
      <dgm:prSet presAssocID="{59782813-429C-4340-B91B-C02231A467E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F082685-F06E-4501-91B9-CBB6AE93F766}" type="presOf" srcId="{37971EAA-2519-4A9D-AA7C-CF718DD77688}" destId="{B31D45AC-5425-4034-8B8A-D9A61B410B3E}" srcOrd="0" destOrd="0" presId="urn:microsoft.com/office/officeart/2005/8/layout/venn1"/>
    <dgm:cxn modelId="{14068F11-6CE0-40B3-8E5B-A2E43A290D4D}" type="presOf" srcId="{9F69CC71-1F86-481B-B3FD-8AC129C86AFF}" destId="{831C06C6-26C2-4309-B775-D39F669AE2AA}" srcOrd="0" destOrd="0" presId="urn:microsoft.com/office/officeart/2005/8/layout/venn1"/>
    <dgm:cxn modelId="{B8F866A1-E839-44D4-8D31-7C5EC6CE27BB}" type="presOf" srcId="{37971EAA-2519-4A9D-AA7C-CF718DD77688}" destId="{A1789104-683D-424B-B20F-976D20F81047}" srcOrd="1" destOrd="0" presId="urn:microsoft.com/office/officeart/2005/8/layout/venn1"/>
    <dgm:cxn modelId="{4123C275-F3B3-4E8A-8EE8-C30A94DEF437}" type="presOf" srcId="{59782813-429C-4340-B91B-C02231A467ED}" destId="{3D1DF2EE-B0BA-42B2-BA74-6EA308468FBE}" srcOrd="0" destOrd="0" presId="urn:microsoft.com/office/officeart/2005/8/layout/venn1"/>
    <dgm:cxn modelId="{F70A7A9C-6884-4849-8362-71C4A996CEE7}" type="presOf" srcId="{59782813-429C-4340-B91B-C02231A467ED}" destId="{290A3224-5E4F-447F-8934-5B83D4521679}" srcOrd="1" destOrd="0" presId="urn:microsoft.com/office/officeart/2005/8/layout/venn1"/>
    <dgm:cxn modelId="{3E4C86F9-C530-4ED2-AB4F-DA8DD418148B}" srcId="{9F69CC71-1F86-481B-B3FD-8AC129C86AFF}" destId="{59782813-429C-4340-B91B-C02231A467ED}" srcOrd="1" destOrd="0" parTransId="{4F2B991C-75F4-4B8D-8386-212623FC0F16}" sibTransId="{1AD8EA70-BE83-4F74-964A-1A6654C277A5}"/>
    <dgm:cxn modelId="{20DC5CD5-8B84-40A4-A16F-AC380A219B9C}" srcId="{9F69CC71-1F86-481B-B3FD-8AC129C86AFF}" destId="{37971EAA-2519-4A9D-AA7C-CF718DD77688}" srcOrd="0" destOrd="0" parTransId="{C573D173-E087-4AFE-9AC8-B935AAEF8EDE}" sibTransId="{2271C5A1-4B8E-4D82-86B7-02A4BC96D92D}"/>
    <dgm:cxn modelId="{40826BF8-7AAC-4816-B8F1-996CBF771962}" type="presParOf" srcId="{831C06C6-26C2-4309-B775-D39F669AE2AA}" destId="{B31D45AC-5425-4034-8B8A-D9A61B410B3E}" srcOrd="0" destOrd="0" presId="urn:microsoft.com/office/officeart/2005/8/layout/venn1"/>
    <dgm:cxn modelId="{7864AC3F-FD9B-4DE1-BDBF-58ABACD5A5B1}" type="presParOf" srcId="{831C06C6-26C2-4309-B775-D39F669AE2AA}" destId="{A1789104-683D-424B-B20F-976D20F81047}" srcOrd="1" destOrd="0" presId="urn:microsoft.com/office/officeart/2005/8/layout/venn1"/>
    <dgm:cxn modelId="{42F7DE72-0199-47CD-B183-2BEABCCAB9D1}" type="presParOf" srcId="{831C06C6-26C2-4309-B775-D39F669AE2AA}" destId="{3D1DF2EE-B0BA-42B2-BA74-6EA308468FBE}" srcOrd="2" destOrd="0" presId="urn:microsoft.com/office/officeart/2005/8/layout/venn1"/>
    <dgm:cxn modelId="{23E341C8-55D7-4233-8EFB-703CDFFDB9F5}" type="presParOf" srcId="{831C06C6-26C2-4309-B775-D39F669AE2AA}" destId="{290A3224-5E4F-447F-8934-5B83D452167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31D45AC-5425-4034-8B8A-D9A61B410B3E}">
      <dsp:nvSpPr>
        <dsp:cNvPr id="0" name=""/>
        <dsp:cNvSpPr/>
      </dsp:nvSpPr>
      <dsp:spPr>
        <a:xfrm>
          <a:off x="181522" y="71032"/>
          <a:ext cx="4477559" cy="44775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806767" y="599033"/>
        <a:ext cx="2581656" cy="3421558"/>
      </dsp:txXfrm>
    </dsp:sp>
    <dsp:sp modelId="{3D1DF2EE-B0BA-42B2-BA74-6EA308468FBE}">
      <dsp:nvSpPr>
        <dsp:cNvPr id="0" name=""/>
        <dsp:cNvSpPr/>
      </dsp:nvSpPr>
      <dsp:spPr>
        <a:xfrm>
          <a:off x="3313354" y="0"/>
          <a:ext cx="4477559" cy="44775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584013" y="528000"/>
        <a:ext cx="2581656" cy="3421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7B8A-6434-4A1D-8D8B-BEFACDE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MCPSS</dc:creator>
  <cp:keywords/>
  <dc:description/>
  <cp:lastModifiedBy>MCPSS</cp:lastModifiedBy>
  <cp:revision>4</cp:revision>
  <dcterms:created xsi:type="dcterms:W3CDTF">2013-03-05T02:23:00Z</dcterms:created>
  <dcterms:modified xsi:type="dcterms:W3CDTF">2013-03-05T03:01:00Z</dcterms:modified>
</cp:coreProperties>
</file>