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D" w:rsidRDefault="000D123E" w:rsidP="007C18A2">
      <w:pPr>
        <w:ind w:left="-45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5pt;margin-top:-47.2pt;width:356.65pt;height:53.4pt;z-index:251660288;mso-width-relative:margin;mso-height-relative:margin" fillcolor="white [3201]" strokecolor="black [3200]" strokeweight="5pt">
            <v:stroke linestyle="thickThin"/>
            <v:shadow on="t" color="#868686"/>
            <v:textbox style="mso-next-textbox:#_x0000_s1026">
              <w:txbxContent>
                <w:p w:rsidR="00E04AFD" w:rsidRPr="00E04AFD" w:rsidRDefault="00E04AFD" w:rsidP="00E04AFD">
                  <w:pPr>
                    <w:jc w:val="center"/>
                    <w:rPr>
                      <w:sz w:val="72"/>
                    </w:rPr>
                  </w:pPr>
                  <w:r w:rsidRPr="00E04AFD">
                    <w:rPr>
                      <w:sz w:val="72"/>
                    </w:rPr>
                    <w:t>READER’S THEATER</w:t>
                  </w:r>
                </w:p>
              </w:txbxContent>
            </v:textbox>
          </v:shape>
        </w:pict>
      </w:r>
      <w:r w:rsidR="007C18A2">
        <w:rPr>
          <w:noProof/>
          <w:lang w:eastAsia="zh-TW"/>
        </w:rPr>
        <w:pict>
          <v:shape id="_x0000_s1029" type="#_x0000_t202" style="position:absolute;left:0;text-align:left;margin-left:39.6pt;margin-top:0;width:158.3pt;height:751.85pt;z-index:251662336;mso-left-percent:55;mso-position-horizontal-relative:page;mso-position-vertical:center;mso-position-vertical-relative:page;mso-left-percent:55" o:allowincell="f" fillcolor="#eeece1 [3214]" stroked="f" strokecolor="#622423 [1605]" strokeweight="6pt">
            <v:fill color2="#f6f5ee"/>
            <v:stroke linestyle="thickThin"/>
            <v:shadow on="t" opacity=".5" offset="-6pt,-6pt"/>
            <v:textbox style="mso-next-textbox:#_x0000_s1029" inset="18pt,18pt,18pt,18pt">
              <w:txbxContent>
                <w:p w:rsidR="007C18A2" w:rsidRDefault="007C18A2" w:rsidP="007C18A2">
                  <w:pPr>
                    <w:rPr>
                      <w:b/>
                      <w:sz w:val="32"/>
                      <w:szCs w:val="20"/>
                    </w:rPr>
                  </w:pPr>
                  <w:r w:rsidRPr="007C18A2">
                    <w:rPr>
                      <w:b/>
                      <w:sz w:val="32"/>
                      <w:szCs w:val="20"/>
                    </w:rPr>
                    <w:t>List of Characters</w:t>
                  </w:r>
                </w:p>
                <w:p w:rsidR="007C18A2" w:rsidRPr="007C18A2" w:rsidRDefault="007C18A2" w:rsidP="007C18A2">
                  <w:pPr>
                    <w:rPr>
                      <w:i/>
                      <w:szCs w:val="20"/>
                    </w:rPr>
                  </w:pPr>
                  <w:r w:rsidRPr="007C18A2">
                    <w:rPr>
                      <w:i/>
                      <w:szCs w:val="20"/>
                    </w:rPr>
                    <w:t>(Note: List characters in order that they appear in the script</w:t>
                  </w:r>
                  <w:r>
                    <w:rPr>
                      <w:i/>
                      <w:szCs w:val="20"/>
                    </w:rPr>
                    <w:t>.</w:t>
                  </w:r>
                  <w:r w:rsidRPr="007C18A2">
                    <w:rPr>
                      <w:i/>
                      <w:szCs w:val="20"/>
                    </w:rPr>
                    <w:t>)</w:t>
                  </w:r>
                </w:p>
                <w:p w:rsidR="007C18A2" w:rsidRPr="00226AD3" w:rsidRDefault="007C18A2" w:rsidP="00226AD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8"/>
                      <w:szCs w:val="20"/>
                    </w:rPr>
                  </w:pPr>
                  <w:r w:rsidRPr="00226AD3">
                    <w:rPr>
                      <w:sz w:val="28"/>
                      <w:szCs w:val="20"/>
                    </w:rPr>
                    <w:t>Narrator 1</w:t>
                  </w:r>
                </w:p>
                <w:p w:rsidR="007C18A2" w:rsidRPr="00226AD3" w:rsidRDefault="007C18A2" w:rsidP="00226AD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8"/>
                      <w:szCs w:val="20"/>
                    </w:rPr>
                  </w:pPr>
                  <w:r w:rsidRPr="00226AD3">
                    <w:rPr>
                      <w:sz w:val="28"/>
                      <w:szCs w:val="20"/>
                    </w:rPr>
                    <w:t>Narrator 2</w:t>
                  </w:r>
                </w:p>
                <w:p w:rsidR="007C18A2" w:rsidRPr="00226AD3" w:rsidRDefault="007C18A2" w:rsidP="00226AD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8"/>
                      <w:szCs w:val="20"/>
                    </w:rPr>
                  </w:pPr>
                  <w:r w:rsidRPr="00226AD3">
                    <w:rPr>
                      <w:sz w:val="28"/>
                      <w:szCs w:val="20"/>
                    </w:rPr>
                    <w:t>Character 1</w:t>
                  </w:r>
                </w:p>
                <w:p w:rsidR="007C18A2" w:rsidRPr="00226AD3" w:rsidRDefault="007C18A2" w:rsidP="00226AD3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sz w:val="28"/>
                      <w:szCs w:val="20"/>
                    </w:rPr>
                  </w:pPr>
                  <w:r w:rsidRPr="00226AD3">
                    <w:rPr>
                      <w:sz w:val="28"/>
                      <w:szCs w:val="20"/>
                    </w:rPr>
                    <w:t>Character 2</w:t>
                  </w:r>
                </w:p>
                <w:p w:rsidR="004E1E34" w:rsidRDefault="004E1E34" w:rsidP="004E1E34">
                  <w:pPr>
                    <w:rPr>
                      <w:szCs w:val="20"/>
                    </w:rPr>
                  </w:pPr>
                </w:p>
                <w:p w:rsidR="004E1E34" w:rsidRPr="004E1E34" w:rsidRDefault="004E1E34" w:rsidP="004E1E34">
                  <w:pPr>
                    <w:rPr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szCs w:val="20"/>
                    </w:rPr>
                  </w:pPr>
                </w:p>
                <w:p w:rsidR="004E1E34" w:rsidRDefault="004E1E34" w:rsidP="00E801BD">
                  <w:pPr>
                    <w:rPr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b/>
                      <w:sz w:val="32"/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b/>
                      <w:sz w:val="32"/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b/>
                      <w:sz w:val="32"/>
                      <w:szCs w:val="20"/>
                    </w:rPr>
                  </w:pPr>
                </w:p>
                <w:p w:rsidR="00E801BD" w:rsidRDefault="00E801BD" w:rsidP="00E801BD">
                  <w:pPr>
                    <w:rPr>
                      <w:b/>
                      <w:sz w:val="32"/>
                      <w:szCs w:val="20"/>
                    </w:rPr>
                  </w:pPr>
                </w:p>
                <w:p w:rsidR="00E801BD" w:rsidRPr="00E801BD" w:rsidRDefault="00E801BD" w:rsidP="00E801BD">
                  <w:pPr>
                    <w:rPr>
                      <w:b/>
                      <w:sz w:val="32"/>
                      <w:szCs w:val="20"/>
                    </w:rPr>
                  </w:pPr>
                  <w:r w:rsidRPr="00E801BD">
                    <w:rPr>
                      <w:b/>
                      <w:sz w:val="32"/>
                      <w:szCs w:val="20"/>
                    </w:rPr>
                    <w:t>Works Cited</w:t>
                  </w:r>
                </w:p>
                <w:p w:rsidR="007C18A2" w:rsidRDefault="009959F9" w:rsidP="00E801BD">
                  <w:pPr>
                    <w:pStyle w:val="ListParagraph"/>
                    <w:ind w:left="0"/>
                  </w:pPr>
                  <w:r>
                    <w:t>Last Name</w:t>
                  </w:r>
                  <w:r w:rsidR="00E801BD">
                    <w:t xml:space="preserve">, </w:t>
                  </w:r>
                  <w:r>
                    <w:t>First Name</w:t>
                  </w:r>
                  <w:r w:rsidR="00E801BD">
                    <w:t xml:space="preserve">. </w:t>
                  </w:r>
                  <w:proofErr w:type="gramStart"/>
                  <w:r>
                    <w:rPr>
                      <w:i/>
                      <w:iCs/>
                    </w:rPr>
                    <w:t>Title of Book</w:t>
                  </w:r>
                  <w:r w:rsidR="00E801BD">
                    <w:t>.</w:t>
                  </w:r>
                  <w:proofErr w:type="gramEnd"/>
                  <w:r w:rsidR="00E801BD">
                    <w:t xml:space="preserve"> </w:t>
                  </w:r>
                  <w:r>
                    <w:t>Place of Publication</w:t>
                  </w:r>
                  <w:r w:rsidR="00E801BD">
                    <w:t xml:space="preserve">: </w:t>
                  </w:r>
                  <w:r>
                    <w:t>Publication</w:t>
                  </w:r>
                  <w:r w:rsidR="00E801BD">
                    <w:t xml:space="preserve">, </w:t>
                  </w:r>
                  <w:r>
                    <w:t>Date of Publication</w:t>
                  </w:r>
                  <w:r w:rsidR="00E801BD">
                    <w:t xml:space="preserve">. </w:t>
                  </w:r>
                  <w:proofErr w:type="gramStart"/>
                  <w:r>
                    <w:t>Page Numbers</w:t>
                  </w:r>
                  <w:r w:rsidR="00E801BD">
                    <w:t>.</w:t>
                  </w:r>
                  <w:proofErr w:type="gramEnd"/>
                </w:p>
                <w:p w:rsidR="009959F9" w:rsidRDefault="009959F9" w:rsidP="00E801BD">
                  <w:pPr>
                    <w:pStyle w:val="ListParagraph"/>
                    <w:ind w:left="0"/>
                  </w:pPr>
                </w:p>
                <w:p w:rsidR="009959F9" w:rsidRDefault="009959F9" w:rsidP="00E801BD">
                  <w:pPr>
                    <w:pStyle w:val="ListParagraph"/>
                    <w:ind w:left="0"/>
                  </w:pPr>
                  <w:r>
                    <w:t>Example:</w:t>
                  </w:r>
                </w:p>
                <w:p w:rsidR="009959F9" w:rsidRPr="007C18A2" w:rsidRDefault="009959F9" w:rsidP="00E801BD">
                  <w:pPr>
                    <w:pStyle w:val="ListParagraph"/>
                    <w:ind w:left="0"/>
                    <w:rPr>
                      <w:szCs w:val="20"/>
                    </w:rPr>
                  </w:pPr>
                  <w:r>
                    <w:t xml:space="preserve">Paulsen, Gary. </w:t>
                  </w:r>
                  <w:proofErr w:type="gramStart"/>
                  <w:r>
                    <w:rPr>
                      <w:i/>
                      <w:iCs/>
                    </w:rPr>
                    <w:t>Hatchet</w:t>
                  </w:r>
                  <w:r>
                    <w:t>.</w:t>
                  </w:r>
                  <w:proofErr w:type="gramEnd"/>
                  <w:r>
                    <w:t xml:space="preserve"> New York: Bradbury Press, 1987. </w:t>
                  </w:r>
                  <w:r w:rsidR="00B10474">
                    <w:t>(pgs. 26-34)</w:t>
                  </w:r>
                  <w: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E04AFD" w:rsidRDefault="00E04AFD"/>
    <w:p w:rsidR="00C15FA6" w:rsidRDefault="00E04AFD" w:rsidP="007C18A2">
      <w:pPr>
        <w:ind w:left="720" w:hanging="720"/>
        <w:jc w:val="center"/>
        <w:rPr>
          <w:i/>
          <w:sz w:val="48"/>
        </w:rPr>
      </w:pPr>
      <w:r>
        <w:rPr>
          <w:i/>
          <w:sz w:val="48"/>
        </w:rPr>
        <w:t>Title of Book</w:t>
      </w:r>
    </w:p>
    <w:p w:rsidR="000D123E" w:rsidRDefault="000D123E" w:rsidP="007C18A2">
      <w:pPr>
        <w:ind w:left="720" w:hanging="720"/>
        <w:jc w:val="center"/>
        <w:rPr>
          <w:sz w:val="28"/>
        </w:rPr>
      </w:pPr>
    </w:p>
    <w:p w:rsidR="00E04AFD" w:rsidRPr="007C18A2" w:rsidRDefault="00E04AFD" w:rsidP="007C18A2">
      <w:pPr>
        <w:ind w:left="720" w:hanging="720"/>
        <w:jc w:val="center"/>
        <w:rPr>
          <w:i/>
          <w:sz w:val="28"/>
        </w:rPr>
      </w:pPr>
      <w:r w:rsidRPr="007C18A2">
        <w:rPr>
          <w:sz w:val="28"/>
        </w:rPr>
        <w:t>Written by:</w:t>
      </w:r>
      <w:r w:rsidR="00B936B4" w:rsidRPr="007C18A2">
        <w:rPr>
          <w:sz w:val="28"/>
        </w:rPr>
        <w:t xml:space="preserve"> </w:t>
      </w:r>
      <w:r w:rsidR="00B936B4" w:rsidRPr="007C18A2">
        <w:rPr>
          <w:i/>
          <w:sz w:val="28"/>
        </w:rPr>
        <w:t>Type author of book here…</w:t>
      </w:r>
    </w:p>
    <w:p w:rsidR="00E04AFD" w:rsidRPr="007C18A2" w:rsidRDefault="00E04AFD" w:rsidP="007C18A2">
      <w:pPr>
        <w:ind w:left="720" w:hanging="720"/>
        <w:jc w:val="center"/>
        <w:rPr>
          <w:i/>
          <w:sz w:val="28"/>
        </w:rPr>
      </w:pPr>
      <w:r w:rsidRPr="007C18A2">
        <w:rPr>
          <w:sz w:val="28"/>
        </w:rPr>
        <w:t xml:space="preserve">Reader’s Theater Adapted by: </w:t>
      </w:r>
      <w:r w:rsidR="00B936B4" w:rsidRPr="007C18A2">
        <w:rPr>
          <w:i/>
          <w:sz w:val="28"/>
        </w:rPr>
        <w:t>You</w:t>
      </w:r>
      <w:r w:rsidR="007C18A2" w:rsidRPr="007C18A2">
        <w:rPr>
          <w:i/>
          <w:sz w:val="28"/>
        </w:rPr>
        <w:t>r</w:t>
      </w:r>
      <w:r w:rsidR="00B936B4" w:rsidRPr="007C18A2">
        <w:rPr>
          <w:i/>
          <w:sz w:val="28"/>
        </w:rPr>
        <w:t xml:space="preserve"> name goes here…</w:t>
      </w:r>
    </w:p>
    <w:p w:rsidR="007C18A2" w:rsidRDefault="007C18A2" w:rsidP="00C725D2"/>
    <w:p w:rsidR="00C725D2" w:rsidRDefault="00C725D2" w:rsidP="00C725D2"/>
    <w:p w:rsidR="00C725D2" w:rsidRDefault="00C725D2" w:rsidP="00C725D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.85pt;margin-top:2.3pt;width:309.75pt;height:0;z-index:251664384" o:connectortype="straight" strokecolor="black [3213]" strokeweight="3pt">
            <v:shadow type="perspective" color="#7f7f7f [1601]" opacity=".5" offset="1pt" offset2="-1pt"/>
          </v:shape>
        </w:pict>
      </w:r>
    </w:p>
    <w:p w:rsidR="00226AD3" w:rsidRDefault="00226AD3" w:rsidP="00C725D2">
      <w:pPr>
        <w:rPr>
          <w:b/>
        </w:rPr>
      </w:pPr>
    </w:p>
    <w:p w:rsidR="00B936B4" w:rsidRDefault="00B936B4" w:rsidP="007C18A2">
      <w:pPr>
        <w:spacing w:line="360" w:lineRule="auto"/>
        <w:ind w:left="720" w:hanging="720"/>
      </w:pPr>
      <w:r w:rsidRPr="00B936B4">
        <w:rPr>
          <w:b/>
        </w:rPr>
        <w:t>Narrator 1:</w:t>
      </w:r>
      <w:r>
        <w:t xml:space="preserve"> </w:t>
      </w:r>
      <w:r w:rsidRPr="00E801BD">
        <w:rPr>
          <w:i/>
        </w:rPr>
        <w:t>(Type stage directions in parenthesis.)</w:t>
      </w:r>
      <w:r>
        <w:t xml:space="preserve"> Type the background information that the audience needs to know to understand what your play is about. </w:t>
      </w:r>
    </w:p>
    <w:p w:rsidR="00B936B4" w:rsidRDefault="00E801BD" w:rsidP="007C18A2">
      <w:pPr>
        <w:spacing w:line="360" w:lineRule="auto"/>
        <w:ind w:left="720" w:hanging="720"/>
      </w:pPr>
      <w:r>
        <w:rPr>
          <w:noProof/>
        </w:rPr>
        <w:pict>
          <v:shape id="_x0000_s1030" type="#_x0000_t32" style="position:absolute;left:0;text-align:left;margin-left:-153.1pt;margin-top:35.15pt;width:116.6pt;height:.5pt;flip:y;z-index:251663360" o:connectortype="straight" strokecolor="#0d0d0d [3069]" strokeweight="3pt">
            <v:shadow type="perspective" color="#4e6128 [1606]" opacity=".5" offset="1pt" offset2="-1pt"/>
          </v:shape>
        </w:pict>
      </w:r>
      <w:r w:rsidR="00B936B4">
        <w:rPr>
          <w:b/>
        </w:rPr>
        <w:t>Narrator 2:</w:t>
      </w:r>
      <w:r w:rsidR="00B936B4">
        <w:t xml:space="preserve"> You may need to clarify historical events or summarize the plot up to now, so the audience can understand the context of the play.</w:t>
      </w:r>
    </w:p>
    <w:p w:rsidR="00B936B4" w:rsidRDefault="00B936B4" w:rsidP="007C18A2">
      <w:pPr>
        <w:spacing w:line="360" w:lineRule="auto"/>
        <w:ind w:left="720" w:hanging="720"/>
      </w:pPr>
      <w:r w:rsidRPr="00B936B4">
        <w:rPr>
          <w:b/>
        </w:rPr>
        <w:t>Character 1:</w:t>
      </w:r>
      <w:r>
        <w:t xml:space="preserve"> (</w:t>
      </w:r>
      <w:r w:rsidR="00E801BD">
        <w:t>s</w:t>
      </w:r>
      <w:r>
        <w:t>tage direction</w:t>
      </w:r>
      <w:r w:rsidR="00E801BD">
        <w:t>s</w:t>
      </w:r>
      <w:r w:rsidR="009959F9">
        <w:t>) Type</w:t>
      </w:r>
      <w:r>
        <w:t xml:space="preserve"> the characters dialogue here. Delete my directions before typing in your information</w:t>
      </w:r>
      <w:r w:rsidR="00B10474">
        <w:t>.</w:t>
      </w:r>
    </w:p>
    <w:p w:rsidR="00B936B4" w:rsidRDefault="00B936B4" w:rsidP="007C18A2">
      <w:pPr>
        <w:spacing w:line="360" w:lineRule="auto"/>
        <w:ind w:left="720" w:hanging="720"/>
      </w:pPr>
      <w:r w:rsidRPr="00B936B4">
        <w:rPr>
          <w:b/>
        </w:rPr>
        <w:t>Character 2:</w:t>
      </w:r>
      <w:r w:rsidR="00E801BD">
        <w:t xml:space="preserve"> </w:t>
      </w:r>
      <w:r>
        <w:t>(</w:t>
      </w:r>
      <w:r w:rsidR="00E801BD">
        <w:t>s</w:t>
      </w:r>
      <w:r>
        <w:t>tage directions</w:t>
      </w:r>
      <w:r w:rsidR="009959F9">
        <w:t xml:space="preserve">) </w:t>
      </w:r>
      <w:proofErr w:type="gramStart"/>
      <w:r w:rsidR="00E801BD">
        <w:t>The</w:t>
      </w:r>
      <w:proofErr w:type="gramEnd"/>
      <w:r>
        <w:t xml:space="preserve"> character’s dialogue </w:t>
      </w:r>
      <w:r w:rsidR="00E801BD">
        <w:t>must</w:t>
      </w:r>
      <w:r>
        <w:t xml:space="preserve"> move the plot forward. If it is not moving forward, don’t use it. Use the narrator to jump ahead long spans of time. </w:t>
      </w:r>
    </w:p>
    <w:p w:rsidR="00E04AFD" w:rsidRPr="00E04AFD" w:rsidRDefault="00E04AFD" w:rsidP="007C18A2">
      <w:pPr>
        <w:ind w:left="720" w:hanging="720"/>
      </w:pPr>
      <w:r>
        <w:softHyphen/>
      </w:r>
      <w:r>
        <w:softHyphen/>
      </w:r>
      <w:r>
        <w:softHyphen/>
      </w:r>
      <w:r>
        <w:rPr>
          <w:vanish/>
        </w:rPr>
        <w:t>cript)hem in order that they appear in teh ____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04AFD" w:rsidRPr="00E04AFD" w:rsidSect="007C18A2">
      <w:footerReference w:type="default" r:id="rId8"/>
      <w:pgSz w:w="12240" w:h="15840"/>
      <w:pgMar w:top="1440" w:right="1440" w:bottom="1440" w:left="40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BC" w:rsidRDefault="00CE4FBC" w:rsidP="007C18A2">
      <w:pPr>
        <w:spacing w:after="0" w:line="240" w:lineRule="auto"/>
      </w:pPr>
      <w:r>
        <w:separator/>
      </w:r>
    </w:p>
  </w:endnote>
  <w:endnote w:type="continuationSeparator" w:id="0">
    <w:p w:rsidR="00CE4FBC" w:rsidRDefault="00CE4FBC" w:rsidP="007C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0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18A2" w:rsidRDefault="007C18A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10474" w:rsidRPr="00B10474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18A2" w:rsidRDefault="007C18A2">
    <w:pPr>
      <w:pStyle w:val="Footer"/>
    </w:pPr>
  </w:p>
  <w:p w:rsidR="00C725D2" w:rsidRDefault="00C725D2" w:rsidP="00C725D2">
    <w:pPr>
      <w:pStyle w:val="Footer"/>
      <w:jc w:val="right"/>
    </w:pPr>
    <w:r>
      <w:t>Created by Mary Blow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BC" w:rsidRDefault="00CE4FBC" w:rsidP="007C18A2">
      <w:pPr>
        <w:spacing w:after="0" w:line="240" w:lineRule="auto"/>
      </w:pPr>
      <w:r>
        <w:separator/>
      </w:r>
    </w:p>
  </w:footnote>
  <w:footnote w:type="continuationSeparator" w:id="0">
    <w:p w:rsidR="00CE4FBC" w:rsidRDefault="00CE4FBC" w:rsidP="007C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B28"/>
    <w:multiLevelType w:val="hybridMultilevel"/>
    <w:tmpl w:val="0BC834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20065"/>
    <w:multiLevelType w:val="hybridMultilevel"/>
    <w:tmpl w:val="B7B4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BB1"/>
    <w:multiLevelType w:val="hybridMultilevel"/>
    <w:tmpl w:val="E384D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430E3"/>
    <w:multiLevelType w:val="hybridMultilevel"/>
    <w:tmpl w:val="5EE4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5046"/>
    <w:multiLevelType w:val="hybridMultilevel"/>
    <w:tmpl w:val="908A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FD"/>
    <w:rsid w:val="00007E8C"/>
    <w:rsid w:val="000D123E"/>
    <w:rsid w:val="00226AD3"/>
    <w:rsid w:val="004E1E34"/>
    <w:rsid w:val="007C18A2"/>
    <w:rsid w:val="00904397"/>
    <w:rsid w:val="009959F9"/>
    <w:rsid w:val="00B10474"/>
    <w:rsid w:val="00B936B4"/>
    <w:rsid w:val="00C15FA6"/>
    <w:rsid w:val="00C725D2"/>
    <w:rsid w:val="00CE4FBC"/>
    <w:rsid w:val="00E04AFD"/>
    <w:rsid w:val="00E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A2"/>
  </w:style>
  <w:style w:type="paragraph" w:styleId="Footer">
    <w:name w:val="footer"/>
    <w:basedOn w:val="Normal"/>
    <w:link w:val="FooterChar"/>
    <w:uiPriority w:val="99"/>
    <w:unhideWhenUsed/>
    <w:rsid w:val="007C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75CC"/>
    <w:rsid w:val="00A4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780A35632B47CFB9E189D679C0B196">
    <w:name w:val="B5780A35632B47CFB9E189D679C0B196"/>
    <w:rsid w:val="00A475CC"/>
  </w:style>
  <w:style w:type="paragraph" w:customStyle="1" w:styleId="E08B4A0C1E864B18A7652C42CFFFCFD5">
    <w:name w:val="E08B4A0C1E864B18A7652C42CFFFCFD5"/>
  </w:style>
  <w:style w:type="paragraph" w:customStyle="1" w:styleId="88BDA8344A964AD9A906AEF0683C5AA0">
    <w:name w:val="88BDA8344A964AD9A906AEF0683C5AA0"/>
  </w:style>
  <w:style w:type="paragraph" w:customStyle="1" w:styleId="E6422F0008994B4BBEFDD32D5883AB12">
    <w:name w:val="E6422F0008994B4BBEFDD32D5883AB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A265-5E80-4E9F-A1BF-E74066B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7</cp:revision>
  <dcterms:created xsi:type="dcterms:W3CDTF">2011-02-24T01:22:00Z</dcterms:created>
  <dcterms:modified xsi:type="dcterms:W3CDTF">2011-02-24T02:05:00Z</dcterms:modified>
</cp:coreProperties>
</file>