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D5" w:rsidRPr="0062158E" w:rsidRDefault="00393A53" w:rsidP="00393A53">
      <w:pPr>
        <w:jc w:val="center"/>
        <w:rPr>
          <w:b/>
          <w:sz w:val="28"/>
        </w:rPr>
      </w:pPr>
      <w:r w:rsidRPr="0062158E">
        <w:rPr>
          <w:b/>
          <w:sz w:val="28"/>
        </w:rPr>
        <w:t xml:space="preserve">The Hoopster </w:t>
      </w:r>
      <w:r w:rsidR="000C6FE4" w:rsidRPr="0062158E">
        <w:rPr>
          <w:b/>
          <w:sz w:val="28"/>
        </w:rPr>
        <w:t>Daily Reading &amp;</w:t>
      </w:r>
      <w:r w:rsidR="00CB1C48">
        <w:rPr>
          <w:b/>
          <w:sz w:val="28"/>
        </w:rPr>
        <w:t xml:space="preserve"> </w:t>
      </w:r>
      <w:r w:rsidR="000C6FE4" w:rsidRPr="0062158E">
        <w:rPr>
          <w:b/>
          <w:sz w:val="28"/>
        </w:rPr>
        <w:t>Journal Assignments</w:t>
      </w:r>
    </w:p>
    <w:p w:rsidR="008E4209" w:rsidRDefault="008E4209" w:rsidP="008E4209">
      <w:pPr>
        <w:pStyle w:val="BodyText"/>
      </w:pPr>
      <w:r>
        <w:t>Please create your own journal for the following assignments.</w:t>
      </w:r>
      <w:r w:rsidR="00F529CE">
        <w:t xml:space="preserve"> </w:t>
      </w:r>
      <w:r>
        <w:t>The journal will follow the attached schedule.</w:t>
      </w:r>
      <w:r w:rsidR="00F529CE">
        <w:t xml:space="preserve"> </w:t>
      </w:r>
      <w:r>
        <w:t>You will record thoughts in the journal as you read the book and apply its meaning to your own life. The journal will form the basis of a formal writing assignment when completed.</w:t>
      </w:r>
      <w:r w:rsidR="00F529CE">
        <w:t xml:space="preserve"> </w:t>
      </w:r>
      <w:r>
        <w:t>In addition, it will serve as the basis for our graded discussions.</w:t>
      </w:r>
      <w:r w:rsidR="00F529CE">
        <w:t xml:space="preserve"> </w:t>
      </w:r>
      <w:r>
        <w:t>Each entry should be at least a ½ page long, and more scholarly entries will be longer.</w:t>
      </w:r>
      <w:r w:rsidR="00F529CE">
        <w:t xml:space="preserve"> </w:t>
      </w:r>
      <w:r>
        <w:t>Every time you are scheduled to read, you are also scheduled to write.</w:t>
      </w:r>
      <w:r w:rsidR="00F529CE">
        <w:t xml:space="preserve"> </w:t>
      </w:r>
      <w:r>
        <w:t>Have journals assignments completed daily.</w:t>
      </w:r>
      <w:r w:rsidR="00F529CE">
        <w:t xml:space="preserve"> </w:t>
      </w:r>
    </w:p>
    <w:p w:rsidR="008E4209" w:rsidRPr="008E4209" w:rsidRDefault="008E4209" w:rsidP="008E4209"/>
    <w:p w:rsidR="00897372" w:rsidRPr="00897372" w:rsidRDefault="00E5388F" w:rsidP="000C6FE4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Due Tuesday</w:t>
      </w:r>
      <w:r w:rsidR="00D72D3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May 3</w:t>
      </w:r>
      <w:r w:rsidR="00897372">
        <w:rPr>
          <w:b/>
          <w:sz w:val="24"/>
          <w:szCs w:val="24"/>
        </w:rPr>
        <w:t xml:space="preserve"> </w:t>
      </w:r>
      <w:r w:rsidR="00CB1C48">
        <w:rPr>
          <w:sz w:val="24"/>
          <w:szCs w:val="24"/>
        </w:rPr>
        <w:t>(Read c</w:t>
      </w:r>
      <w:r w:rsidR="00897372">
        <w:rPr>
          <w:sz w:val="24"/>
          <w:szCs w:val="24"/>
        </w:rPr>
        <w:t>hapters 1</w:t>
      </w:r>
      <w:r w:rsidR="00F529CE">
        <w:rPr>
          <w:rFonts w:ascii="Calibri" w:hAnsi="Calibri"/>
          <w:sz w:val="24"/>
          <w:szCs w:val="24"/>
        </w:rPr>
        <w:t>–</w:t>
      </w:r>
      <w:r w:rsidR="00897372">
        <w:rPr>
          <w:sz w:val="24"/>
          <w:szCs w:val="24"/>
        </w:rPr>
        <w:t>2)</w:t>
      </w:r>
    </w:p>
    <w:p w:rsidR="000C6FE4" w:rsidRPr="00D72D31" w:rsidRDefault="00897372" w:rsidP="000C6FE4">
      <w:pPr>
        <w:rPr>
          <w:sz w:val="24"/>
        </w:rPr>
      </w:pPr>
      <w:r w:rsidRPr="00D72D31">
        <w:rPr>
          <w:sz w:val="24"/>
        </w:rPr>
        <w:t>Journal Entry 1: Define prejudice.</w:t>
      </w:r>
      <w:r w:rsidR="00F529CE" w:rsidRPr="00D72D31">
        <w:rPr>
          <w:sz w:val="24"/>
        </w:rPr>
        <w:t xml:space="preserve"> </w:t>
      </w:r>
      <w:r w:rsidRPr="00D72D31">
        <w:rPr>
          <w:sz w:val="24"/>
        </w:rPr>
        <w:t>Give several examples of prejudice in the world today.</w:t>
      </w:r>
      <w:r w:rsidR="00F529CE" w:rsidRPr="00D72D31">
        <w:rPr>
          <w:sz w:val="24"/>
        </w:rPr>
        <w:t xml:space="preserve"> </w:t>
      </w:r>
      <w:r w:rsidRPr="00D72D31">
        <w:rPr>
          <w:sz w:val="24"/>
        </w:rPr>
        <w:t>Be sure to explain the examples.</w:t>
      </w:r>
    </w:p>
    <w:p w:rsidR="000C6FE4" w:rsidRPr="00D72D31" w:rsidRDefault="00897372" w:rsidP="000C6FE4">
      <w:pPr>
        <w:rPr>
          <w:sz w:val="24"/>
        </w:rPr>
      </w:pPr>
      <w:r w:rsidRPr="00D72D31">
        <w:rPr>
          <w:sz w:val="24"/>
        </w:rPr>
        <w:t>Journal Entry 2: Define reverse discrimination.</w:t>
      </w:r>
      <w:r w:rsidR="00F529CE" w:rsidRPr="00D72D31">
        <w:rPr>
          <w:sz w:val="24"/>
        </w:rPr>
        <w:t xml:space="preserve"> </w:t>
      </w:r>
      <w:r w:rsidRPr="00D72D31">
        <w:rPr>
          <w:sz w:val="24"/>
        </w:rPr>
        <w:t>Explain its effects on society.</w:t>
      </w:r>
      <w:r w:rsidR="00CB1C48" w:rsidRPr="00D72D31">
        <w:rPr>
          <w:sz w:val="24"/>
        </w:rPr>
        <w:t xml:space="preserve"> </w:t>
      </w:r>
    </w:p>
    <w:p w:rsidR="000C6FE4" w:rsidRPr="00897372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Wednesday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897372">
        <w:rPr>
          <w:b/>
          <w:sz w:val="24"/>
          <w:szCs w:val="24"/>
        </w:rPr>
        <w:t xml:space="preserve"> 4 </w:t>
      </w:r>
      <w:r w:rsidR="00CB1C48">
        <w:rPr>
          <w:sz w:val="24"/>
          <w:szCs w:val="24"/>
        </w:rPr>
        <w:t>(Read c</w:t>
      </w:r>
      <w:r w:rsidR="00897372">
        <w:rPr>
          <w:sz w:val="24"/>
          <w:szCs w:val="24"/>
        </w:rPr>
        <w:t>hapter</w:t>
      </w:r>
      <w:r w:rsidR="000F2403">
        <w:rPr>
          <w:sz w:val="24"/>
          <w:szCs w:val="24"/>
        </w:rPr>
        <w:t>s</w:t>
      </w:r>
      <w:r w:rsidR="00897372">
        <w:rPr>
          <w:sz w:val="24"/>
          <w:szCs w:val="24"/>
        </w:rPr>
        <w:t xml:space="preserve"> 3</w:t>
      </w:r>
      <w:r w:rsidR="00F529CE">
        <w:rPr>
          <w:rFonts w:ascii="Calibri" w:hAnsi="Calibri"/>
          <w:sz w:val="24"/>
          <w:szCs w:val="24"/>
        </w:rPr>
        <w:t>–</w:t>
      </w:r>
      <w:r w:rsidR="00CB1C48">
        <w:rPr>
          <w:sz w:val="24"/>
          <w:szCs w:val="24"/>
        </w:rPr>
        <w:t>4</w:t>
      </w:r>
      <w:r w:rsidR="000F2403">
        <w:rPr>
          <w:sz w:val="24"/>
          <w:szCs w:val="24"/>
        </w:rPr>
        <w:t>)</w:t>
      </w:r>
    </w:p>
    <w:p w:rsidR="000C6FE4" w:rsidRDefault="00897372" w:rsidP="000C6FE4">
      <w:pPr>
        <w:rPr>
          <w:sz w:val="24"/>
          <w:szCs w:val="24"/>
        </w:rPr>
      </w:pPr>
      <w:r>
        <w:rPr>
          <w:sz w:val="24"/>
          <w:szCs w:val="24"/>
        </w:rPr>
        <w:t xml:space="preserve">Journal Entry 3: Would you like to work for Mr. </w:t>
      </w:r>
      <w:proofErr w:type="spellStart"/>
      <w:r>
        <w:rPr>
          <w:sz w:val="24"/>
          <w:szCs w:val="24"/>
        </w:rPr>
        <w:t>Jarvin</w:t>
      </w:r>
      <w:proofErr w:type="spellEnd"/>
      <w:r>
        <w:rPr>
          <w:sz w:val="24"/>
          <w:szCs w:val="24"/>
        </w:rPr>
        <w:t>?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Explain.</w:t>
      </w:r>
    </w:p>
    <w:p w:rsidR="000C6FE4" w:rsidRPr="000F2403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Thursday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0F2403">
        <w:rPr>
          <w:b/>
          <w:sz w:val="24"/>
          <w:szCs w:val="24"/>
        </w:rPr>
        <w:t xml:space="preserve"> 5 </w:t>
      </w:r>
      <w:r w:rsidR="00CB1C48">
        <w:rPr>
          <w:sz w:val="24"/>
          <w:szCs w:val="24"/>
        </w:rPr>
        <w:t>(Read c</w:t>
      </w:r>
      <w:r w:rsidR="000F2403">
        <w:rPr>
          <w:sz w:val="24"/>
          <w:szCs w:val="24"/>
        </w:rPr>
        <w:t>hapters 5</w:t>
      </w:r>
      <w:r w:rsidR="00F529CE">
        <w:rPr>
          <w:rFonts w:ascii="Calibri" w:hAnsi="Calibri"/>
          <w:sz w:val="24"/>
          <w:szCs w:val="24"/>
        </w:rPr>
        <w:t>–</w:t>
      </w:r>
      <w:r w:rsidR="000F2403">
        <w:rPr>
          <w:sz w:val="24"/>
          <w:szCs w:val="24"/>
        </w:rPr>
        <w:t>6</w:t>
      </w:r>
      <w:r w:rsidR="00CB1C48">
        <w:rPr>
          <w:sz w:val="24"/>
          <w:szCs w:val="24"/>
        </w:rPr>
        <w:t>)</w:t>
      </w:r>
    </w:p>
    <w:p w:rsidR="000C6FE4" w:rsidRPr="00897372" w:rsidRDefault="000F2403" w:rsidP="000C6FE4">
      <w:pPr>
        <w:rPr>
          <w:sz w:val="24"/>
          <w:szCs w:val="24"/>
        </w:rPr>
      </w:pPr>
      <w:r>
        <w:rPr>
          <w:sz w:val="24"/>
          <w:szCs w:val="24"/>
        </w:rPr>
        <w:t xml:space="preserve">Journal Entry 4: </w:t>
      </w:r>
      <w:r w:rsidR="00897372">
        <w:rPr>
          <w:sz w:val="24"/>
          <w:szCs w:val="24"/>
        </w:rPr>
        <w:t>Do you agr</w:t>
      </w:r>
      <w:r w:rsidR="00D72D31">
        <w:rPr>
          <w:sz w:val="24"/>
          <w:szCs w:val="24"/>
        </w:rPr>
        <w:t>ee or disagree with the quote: "</w:t>
      </w:r>
      <w:r>
        <w:rPr>
          <w:sz w:val="24"/>
          <w:szCs w:val="24"/>
        </w:rPr>
        <w:t>I am concerned, equal opportunity does exist in the USA.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No matter what color you are?</w:t>
      </w:r>
      <w:r w:rsidR="00D72D31">
        <w:rPr>
          <w:sz w:val="24"/>
          <w:szCs w:val="24"/>
        </w:rPr>
        <w:t>"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Explain.</w:t>
      </w:r>
      <w:r w:rsidR="00CB1C48">
        <w:rPr>
          <w:sz w:val="24"/>
          <w:szCs w:val="24"/>
        </w:rPr>
        <w:t xml:space="preserve"> </w:t>
      </w:r>
    </w:p>
    <w:p w:rsidR="000C6FE4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Friday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0F2403">
        <w:rPr>
          <w:b/>
          <w:sz w:val="24"/>
          <w:szCs w:val="24"/>
        </w:rPr>
        <w:t xml:space="preserve"> 6</w:t>
      </w:r>
      <w:r w:rsidR="00F529CE">
        <w:rPr>
          <w:b/>
          <w:sz w:val="24"/>
          <w:szCs w:val="24"/>
        </w:rPr>
        <w:t xml:space="preserve"> </w:t>
      </w:r>
      <w:r w:rsidR="00CB1C48">
        <w:rPr>
          <w:sz w:val="24"/>
          <w:szCs w:val="24"/>
        </w:rPr>
        <w:t>(Read c</w:t>
      </w:r>
      <w:r w:rsidR="000F2403">
        <w:rPr>
          <w:sz w:val="24"/>
          <w:szCs w:val="24"/>
        </w:rPr>
        <w:t>hapters 7</w:t>
      </w:r>
      <w:r w:rsidR="00F529CE">
        <w:rPr>
          <w:rFonts w:ascii="Calibri" w:hAnsi="Calibri"/>
          <w:sz w:val="24"/>
          <w:szCs w:val="24"/>
        </w:rPr>
        <w:t>–</w:t>
      </w:r>
      <w:r w:rsidR="000F2403">
        <w:rPr>
          <w:sz w:val="24"/>
          <w:szCs w:val="24"/>
        </w:rPr>
        <w:t>9)</w:t>
      </w:r>
    </w:p>
    <w:p w:rsidR="000C6FE4" w:rsidRPr="000F2403" w:rsidRDefault="000F2403" w:rsidP="000C6FE4">
      <w:pPr>
        <w:rPr>
          <w:sz w:val="24"/>
          <w:szCs w:val="24"/>
        </w:rPr>
      </w:pPr>
      <w:r>
        <w:rPr>
          <w:sz w:val="24"/>
          <w:szCs w:val="24"/>
        </w:rPr>
        <w:t>Journal Entry 5: Define Stereotypes.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Give at least three examples of stereotyping and explain.</w:t>
      </w:r>
    </w:p>
    <w:p w:rsidR="000C6FE4" w:rsidRPr="000F2403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Monday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0F2403">
        <w:rPr>
          <w:b/>
          <w:sz w:val="24"/>
          <w:szCs w:val="24"/>
        </w:rPr>
        <w:t xml:space="preserve"> </w:t>
      </w:r>
      <w:r w:rsidR="00791D2B">
        <w:rPr>
          <w:b/>
          <w:sz w:val="24"/>
          <w:szCs w:val="24"/>
        </w:rPr>
        <w:t>9</w:t>
      </w:r>
      <w:r w:rsidR="00CB1C48">
        <w:rPr>
          <w:sz w:val="24"/>
          <w:szCs w:val="24"/>
        </w:rPr>
        <w:t xml:space="preserve"> (Read c</w:t>
      </w:r>
      <w:r w:rsidR="000F2403">
        <w:rPr>
          <w:sz w:val="24"/>
          <w:szCs w:val="24"/>
        </w:rPr>
        <w:t>hapters 10</w:t>
      </w:r>
      <w:r w:rsidR="00F529CE">
        <w:rPr>
          <w:rFonts w:ascii="Calibri" w:hAnsi="Calibri"/>
          <w:sz w:val="24"/>
          <w:szCs w:val="24"/>
        </w:rPr>
        <w:t>–</w:t>
      </w:r>
      <w:r w:rsidR="000F2403">
        <w:rPr>
          <w:sz w:val="24"/>
          <w:szCs w:val="24"/>
        </w:rPr>
        <w:t>12)</w:t>
      </w:r>
    </w:p>
    <w:p w:rsidR="000C6FE4" w:rsidRPr="00897372" w:rsidRDefault="000F2403" w:rsidP="000C6FE4">
      <w:pPr>
        <w:rPr>
          <w:b/>
          <w:sz w:val="24"/>
          <w:szCs w:val="24"/>
        </w:rPr>
      </w:pPr>
      <w:r>
        <w:rPr>
          <w:sz w:val="24"/>
          <w:szCs w:val="24"/>
        </w:rPr>
        <w:t>Journal Entry 6: Discuss Andre’s relationship with his sister.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Explain if you think anything has changed from the beginning of the novel to now.</w:t>
      </w:r>
      <w:r w:rsidR="00F529CE">
        <w:rPr>
          <w:sz w:val="24"/>
          <w:szCs w:val="24"/>
        </w:rPr>
        <w:t xml:space="preserve"> </w:t>
      </w:r>
    </w:p>
    <w:p w:rsidR="000C6FE4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Tuesday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0F2403">
        <w:rPr>
          <w:b/>
          <w:sz w:val="24"/>
          <w:szCs w:val="24"/>
        </w:rPr>
        <w:t xml:space="preserve"> 10</w:t>
      </w:r>
      <w:r w:rsidR="00CB1C48">
        <w:rPr>
          <w:sz w:val="24"/>
          <w:szCs w:val="24"/>
        </w:rPr>
        <w:t xml:space="preserve"> (Read c</w:t>
      </w:r>
      <w:r w:rsidR="000F2403">
        <w:rPr>
          <w:sz w:val="24"/>
          <w:szCs w:val="24"/>
        </w:rPr>
        <w:t>hapters 13</w:t>
      </w:r>
      <w:r w:rsidR="00F529CE">
        <w:rPr>
          <w:rFonts w:ascii="Calibri" w:hAnsi="Calibri"/>
          <w:sz w:val="24"/>
          <w:szCs w:val="24"/>
        </w:rPr>
        <w:t>–</w:t>
      </w:r>
      <w:r w:rsidR="000F2403">
        <w:rPr>
          <w:sz w:val="24"/>
          <w:szCs w:val="24"/>
        </w:rPr>
        <w:t>14)</w:t>
      </w:r>
    </w:p>
    <w:p w:rsidR="00603C84" w:rsidRPr="00897372" w:rsidRDefault="00603C84" w:rsidP="000C6FE4">
      <w:pPr>
        <w:rPr>
          <w:b/>
          <w:sz w:val="24"/>
          <w:szCs w:val="24"/>
        </w:rPr>
      </w:pPr>
      <w:r>
        <w:rPr>
          <w:sz w:val="24"/>
          <w:szCs w:val="24"/>
        </w:rPr>
        <w:t>Journal Entry 7: Explain the impact Andre’s birthday party had on him.</w:t>
      </w:r>
      <w:r w:rsidR="00F529CE">
        <w:rPr>
          <w:sz w:val="24"/>
          <w:szCs w:val="24"/>
        </w:rPr>
        <w:t xml:space="preserve"> </w:t>
      </w:r>
      <w:r>
        <w:rPr>
          <w:sz w:val="24"/>
          <w:szCs w:val="24"/>
        </w:rPr>
        <w:t>Explain the importance of family.</w:t>
      </w:r>
      <w:r w:rsidR="00CB1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C6FE4" w:rsidRPr="00603C84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Wednesday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</w:t>
      </w:r>
      <w:r w:rsidR="000F2403">
        <w:rPr>
          <w:b/>
          <w:sz w:val="24"/>
          <w:szCs w:val="24"/>
        </w:rPr>
        <w:t xml:space="preserve"> 11 </w:t>
      </w:r>
      <w:r w:rsidR="00CB1C48">
        <w:rPr>
          <w:sz w:val="24"/>
          <w:szCs w:val="24"/>
        </w:rPr>
        <w:t>(Read c</w:t>
      </w:r>
      <w:r w:rsidR="00603C84">
        <w:rPr>
          <w:sz w:val="24"/>
          <w:szCs w:val="24"/>
        </w:rPr>
        <w:t>hapters 15</w:t>
      </w:r>
      <w:r w:rsidR="00F529CE">
        <w:rPr>
          <w:rFonts w:ascii="Calibri" w:hAnsi="Calibri"/>
          <w:sz w:val="24"/>
          <w:szCs w:val="24"/>
        </w:rPr>
        <w:t>–</w:t>
      </w:r>
      <w:r w:rsidR="00603C84">
        <w:rPr>
          <w:sz w:val="24"/>
          <w:szCs w:val="24"/>
        </w:rPr>
        <w:t>17)</w:t>
      </w:r>
    </w:p>
    <w:p w:rsidR="000C6FE4" w:rsidRDefault="00603C84" w:rsidP="000C6FE4">
      <w:pPr>
        <w:rPr>
          <w:sz w:val="24"/>
          <w:szCs w:val="24"/>
        </w:rPr>
      </w:pPr>
      <w:r>
        <w:rPr>
          <w:sz w:val="24"/>
          <w:szCs w:val="24"/>
        </w:rPr>
        <w:t>Journal Entry 8: Explain Andre’s feelings in chapter 16</w:t>
      </w:r>
      <w:r w:rsidR="00F529CE">
        <w:rPr>
          <w:rFonts w:ascii="Calibri" w:hAnsi="Calibri"/>
          <w:sz w:val="24"/>
          <w:szCs w:val="24"/>
        </w:rPr>
        <w:t>–</w:t>
      </w:r>
      <w:r>
        <w:rPr>
          <w:sz w:val="24"/>
          <w:szCs w:val="24"/>
        </w:rPr>
        <w:t>17.</w:t>
      </w:r>
      <w:r w:rsidR="00F529CE">
        <w:rPr>
          <w:sz w:val="24"/>
          <w:szCs w:val="24"/>
        </w:rPr>
        <w:t xml:space="preserve"> </w:t>
      </w:r>
    </w:p>
    <w:p w:rsidR="00603C84" w:rsidRPr="00603C84" w:rsidRDefault="00603C84" w:rsidP="000C6FE4">
      <w:pPr>
        <w:rPr>
          <w:sz w:val="24"/>
          <w:szCs w:val="24"/>
        </w:rPr>
      </w:pPr>
      <w:r>
        <w:rPr>
          <w:sz w:val="24"/>
          <w:szCs w:val="24"/>
        </w:rPr>
        <w:t>Journal Entry 9: Create a li</w:t>
      </w:r>
      <w:r w:rsidR="00266C9B">
        <w:rPr>
          <w:sz w:val="24"/>
          <w:szCs w:val="24"/>
        </w:rPr>
        <w:t>st of eight</w:t>
      </w:r>
      <w:r>
        <w:rPr>
          <w:sz w:val="24"/>
          <w:szCs w:val="24"/>
        </w:rPr>
        <w:t xml:space="preserve"> </w:t>
      </w:r>
      <w:r w:rsidR="00266C9B">
        <w:rPr>
          <w:b/>
          <w:sz w:val="24"/>
          <w:szCs w:val="24"/>
        </w:rPr>
        <w:t>non</w:t>
      </w:r>
      <w:r>
        <w:rPr>
          <w:b/>
          <w:sz w:val="24"/>
          <w:szCs w:val="24"/>
        </w:rPr>
        <w:t>violent</w:t>
      </w:r>
      <w:r>
        <w:rPr>
          <w:sz w:val="24"/>
          <w:szCs w:val="24"/>
        </w:rPr>
        <w:t xml:space="preserve"> ways to respond to conflict.</w:t>
      </w:r>
    </w:p>
    <w:p w:rsidR="000C6FE4" w:rsidRPr="00603C84" w:rsidRDefault="000C6FE4" w:rsidP="000C6FE4">
      <w:pPr>
        <w:rPr>
          <w:sz w:val="24"/>
          <w:szCs w:val="24"/>
        </w:rPr>
      </w:pPr>
      <w:r w:rsidRPr="00897372">
        <w:rPr>
          <w:b/>
          <w:sz w:val="24"/>
          <w:szCs w:val="24"/>
        </w:rPr>
        <w:t>Due Thursday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 1</w:t>
      </w:r>
      <w:r w:rsidR="00603C84">
        <w:rPr>
          <w:b/>
          <w:sz w:val="24"/>
          <w:szCs w:val="24"/>
        </w:rPr>
        <w:t xml:space="preserve">2 </w:t>
      </w:r>
      <w:r w:rsidR="00CB1C48">
        <w:rPr>
          <w:sz w:val="24"/>
          <w:szCs w:val="24"/>
        </w:rPr>
        <w:t>(Read c</w:t>
      </w:r>
      <w:r w:rsidR="00603C84">
        <w:rPr>
          <w:sz w:val="24"/>
          <w:szCs w:val="24"/>
        </w:rPr>
        <w:t>hapters 18</w:t>
      </w:r>
      <w:r w:rsidR="00F529CE">
        <w:rPr>
          <w:rFonts w:ascii="Calibri" w:hAnsi="Calibri"/>
          <w:sz w:val="24"/>
          <w:szCs w:val="24"/>
        </w:rPr>
        <w:t>–</w:t>
      </w:r>
      <w:r w:rsidR="00603C84">
        <w:rPr>
          <w:sz w:val="24"/>
          <w:szCs w:val="24"/>
        </w:rPr>
        <w:t>20)</w:t>
      </w:r>
    </w:p>
    <w:p w:rsidR="000C6FE4" w:rsidRPr="00603C84" w:rsidRDefault="000C6FE4" w:rsidP="000C6FE4">
      <w:r w:rsidRPr="00897372">
        <w:rPr>
          <w:b/>
          <w:sz w:val="24"/>
          <w:szCs w:val="24"/>
        </w:rPr>
        <w:t>Due Friday</w:t>
      </w:r>
      <w:r w:rsidR="00D72D31">
        <w:rPr>
          <w:b/>
          <w:sz w:val="24"/>
          <w:szCs w:val="24"/>
        </w:rPr>
        <w:t>,</w:t>
      </w:r>
      <w:r w:rsidRPr="00897372">
        <w:rPr>
          <w:b/>
          <w:sz w:val="24"/>
          <w:szCs w:val="24"/>
        </w:rPr>
        <w:t xml:space="preserve"> May </w:t>
      </w:r>
      <w:r w:rsidR="00603C84">
        <w:rPr>
          <w:b/>
          <w:sz w:val="24"/>
          <w:szCs w:val="24"/>
        </w:rPr>
        <w:t xml:space="preserve">13 </w:t>
      </w:r>
      <w:r w:rsidR="00CB1C48">
        <w:rPr>
          <w:sz w:val="24"/>
          <w:szCs w:val="24"/>
        </w:rPr>
        <w:t>(Read c</w:t>
      </w:r>
      <w:r w:rsidR="00603C84">
        <w:rPr>
          <w:sz w:val="24"/>
          <w:szCs w:val="24"/>
        </w:rPr>
        <w:t>hapters 21</w:t>
      </w:r>
      <w:r w:rsidR="00F529CE">
        <w:rPr>
          <w:rFonts w:ascii="Calibri" w:hAnsi="Calibri"/>
          <w:sz w:val="24"/>
          <w:szCs w:val="24"/>
        </w:rPr>
        <w:t>–</w:t>
      </w:r>
      <w:r w:rsidR="00603C84">
        <w:rPr>
          <w:sz w:val="24"/>
          <w:szCs w:val="24"/>
        </w:rPr>
        <w:t>22)</w:t>
      </w:r>
    </w:p>
    <w:p w:rsidR="000C6FE4" w:rsidRPr="00D72D31" w:rsidRDefault="00603C84" w:rsidP="000C6FE4">
      <w:pPr>
        <w:rPr>
          <w:sz w:val="24"/>
        </w:rPr>
      </w:pPr>
      <w:r w:rsidRPr="00D72D31">
        <w:rPr>
          <w:sz w:val="24"/>
        </w:rPr>
        <w:t>Journal Entry 10: Explain two things you learned from the relationship between Pops and Andre.</w:t>
      </w:r>
    </w:p>
    <w:p w:rsidR="008E4209" w:rsidRDefault="008E4209" w:rsidP="000C6FE4"/>
    <w:sectPr w:rsidR="008E4209" w:rsidSect="00275FD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4F"/>
    <w:multiLevelType w:val="hybridMultilevel"/>
    <w:tmpl w:val="B3EC11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20"/>
  <w:characterSpacingControl w:val="doNotCompress"/>
  <w:compat/>
  <w:rsids>
    <w:rsidRoot w:val="00393A53"/>
    <w:rsid w:val="00044290"/>
    <w:rsid w:val="000C6FE4"/>
    <w:rsid w:val="000F2403"/>
    <w:rsid w:val="00266C9B"/>
    <w:rsid w:val="00275FD5"/>
    <w:rsid w:val="00393A53"/>
    <w:rsid w:val="00603C84"/>
    <w:rsid w:val="0062158E"/>
    <w:rsid w:val="00791D2B"/>
    <w:rsid w:val="00845DF5"/>
    <w:rsid w:val="00897372"/>
    <w:rsid w:val="008E4209"/>
    <w:rsid w:val="00A71D8C"/>
    <w:rsid w:val="00CB1C48"/>
    <w:rsid w:val="00D72D31"/>
    <w:rsid w:val="00D81C24"/>
    <w:rsid w:val="00DF0463"/>
    <w:rsid w:val="00E5388F"/>
    <w:rsid w:val="00EF7570"/>
    <w:rsid w:val="00F41C5C"/>
    <w:rsid w:val="00F44DC8"/>
    <w:rsid w:val="00F529C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8E420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E420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SC401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jrinkel</dc:creator>
  <cp:keywords/>
  <dc:description/>
  <cp:lastModifiedBy>Ginny Wiehardt</cp:lastModifiedBy>
  <cp:revision>14</cp:revision>
  <cp:lastPrinted>2012-04-19T16:51:00Z</cp:lastPrinted>
  <dcterms:created xsi:type="dcterms:W3CDTF">2011-04-29T16:23:00Z</dcterms:created>
  <dcterms:modified xsi:type="dcterms:W3CDTF">2012-04-19T17:10:00Z</dcterms:modified>
</cp:coreProperties>
</file>