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8" w:rsidRDefault="00501D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5.1pt;margin-top:-32.25pt;width:291.25pt;height:194.5pt;z-index:251668480" strokecolor="black [3213]">
            <v:textbox>
              <w:txbxContent>
                <w:p w:rsidR="00601774" w:rsidRPr="00044851" w:rsidRDefault="00601774" w:rsidP="00601774">
                  <w:pPr>
                    <w:jc w:val="center"/>
                    <w:rPr>
                      <w:rFonts w:ascii="Cornerstone" w:hAnsi="Cornerstone"/>
                      <w:b/>
                      <w:sz w:val="44"/>
                      <w:szCs w:val="44"/>
                    </w:rPr>
                  </w:pPr>
                  <w:r w:rsidRPr="00044851">
                    <w:rPr>
                      <w:rFonts w:ascii="Cornerstone" w:hAnsi="Cornerstone"/>
                      <w:b/>
                      <w:sz w:val="44"/>
                      <w:szCs w:val="44"/>
                    </w:rPr>
                    <w:t>Admit One</w:t>
                  </w:r>
                </w:p>
                <w:p w:rsidR="00601774" w:rsidRPr="00044851" w:rsidRDefault="00601774" w:rsidP="00601774">
                  <w:pPr>
                    <w:jc w:val="center"/>
                    <w:rPr>
                      <w:rFonts w:ascii="Cornerstone" w:hAnsi="Cornerstone"/>
                      <w:sz w:val="44"/>
                      <w:szCs w:val="44"/>
                    </w:rPr>
                  </w:pPr>
                  <w:r w:rsidRPr="00044851">
                    <w:rPr>
                      <w:rFonts w:ascii="Cornerstone" w:hAnsi="Cornerstone"/>
                      <w:sz w:val="32"/>
                      <w:szCs w:val="32"/>
                    </w:rPr>
                    <w:t xml:space="preserve">Virtual Visit to </w:t>
                  </w:r>
                </w:p>
                <w:p w:rsidR="00601774" w:rsidRPr="00044851" w:rsidRDefault="00601774" w:rsidP="00601774">
                  <w:pPr>
                    <w:jc w:val="center"/>
                    <w:rPr>
                      <w:rFonts w:ascii="Cornerstone" w:hAnsi="Cornerstone"/>
                      <w:b/>
                      <w:sz w:val="44"/>
                      <w:szCs w:val="44"/>
                    </w:rPr>
                  </w:pPr>
                  <w:r w:rsidRPr="00044851">
                    <w:rPr>
                      <w:rFonts w:ascii="Cornerstone" w:hAnsi="Cornerstone"/>
                      <w:b/>
                      <w:sz w:val="44"/>
                      <w:szCs w:val="44"/>
                    </w:rPr>
                    <w:t>Plimoth Plantation</w:t>
                  </w:r>
                </w:p>
                <w:p w:rsidR="00044851" w:rsidRDefault="00601774" w:rsidP="00044851">
                  <w:pPr>
                    <w:spacing w:after="0"/>
                    <w:jc w:val="center"/>
                    <w:rPr>
                      <w:rFonts w:ascii="Cornerstone" w:hAnsi="Cornerstone"/>
                      <w:sz w:val="16"/>
                      <w:szCs w:val="16"/>
                    </w:rPr>
                  </w:pPr>
                  <w:r w:rsidRPr="00044851">
                    <w:rPr>
                      <w:rFonts w:ascii="Cornerstone" w:hAnsi="Cornerstone"/>
                      <w:sz w:val="32"/>
                      <w:szCs w:val="32"/>
                    </w:rPr>
                    <w:t xml:space="preserve">November </w:t>
                  </w:r>
                  <w:r w:rsidR="00044851" w:rsidRPr="00044851">
                    <w:rPr>
                      <w:rFonts w:ascii="Cornerstone" w:hAnsi="Cornerstone"/>
                      <w:sz w:val="32"/>
                      <w:szCs w:val="32"/>
                    </w:rPr>
                    <w:t>2014</w:t>
                  </w:r>
                </w:p>
                <w:p w:rsidR="00044851" w:rsidRDefault="00044851" w:rsidP="00044851">
                  <w:pPr>
                    <w:spacing w:after="0"/>
                    <w:jc w:val="center"/>
                    <w:rPr>
                      <w:rFonts w:ascii="Cornerstone" w:hAnsi="Cornerstone"/>
                      <w:sz w:val="16"/>
                      <w:szCs w:val="16"/>
                    </w:rPr>
                  </w:pPr>
                </w:p>
                <w:p w:rsidR="00044851" w:rsidRPr="00044851" w:rsidRDefault="00044851" w:rsidP="00044851">
                  <w:pPr>
                    <w:spacing w:after="0"/>
                    <w:jc w:val="center"/>
                    <w:rPr>
                      <w:rFonts w:ascii="Cornerstone" w:hAnsi="Cornerstone"/>
                      <w:sz w:val="16"/>
                      <w:szCs w:val="16"/>
                    </w:rPr>
                  </w:pPr>
                </w:p>
                <w:p w:rsidR="00601774" w:rsidRPr="00044851" w:rsidRDefault="00601774" w:rsidP="00044851">
                  <w:pPr>
                    <w:spacing w:after="0"/>
                    <w:rPr>
                      <w:rFonts w:cs="Tahoma"/>
                      <w:b/>
                      <w:sz w:val="32"/>
                      <w:szCs w:val="32"/>
                    </w:rPr>
                  </w:pP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>Price: Free</w:t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r w:rsidR="00044851" w:rsidRPr="00044851">
                    <w:rPr>
                      <w:rFonts w:cs="Tahoma"/>
                      <w:b/>
                      <w:sz w:val="32"/>
                      <w:szCs w:val="32"/>
                    </w:rPr>
                    <w:t xml:space="preserve">  </w:t>
                  </w:r>
                  <w:r w:rsidR="00044851"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r w:rsidR="00044851"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r w:rsidR="00044851"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r w:rsidR="00044851"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  <w:t xml:space="preserve"> </w:t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>Educational Value: Priceless</w:t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 w:rsidR="001A534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-90132</wp:posOffset>
            </wp:positionH>
            <wp:positionV relativeFrom="paragraph">
              <wp:posOffset>2885080</wp:posOffset>
            </wp:positionV>
            <wp:extent cx="2220443" cy="2174107"/>
            <wp:effectExtent l="19050" t="19050" r="27457" b="16643"/>
            <wp:wrapNone/>
            <wp:docPr id="10" name="Picture 1" descr="http://ebmedia.eventbrite.com/s3-build/images/85300/12144386769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media.eventbrite.com/s3-build/images/85300/12144386769/1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43" cy="21741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34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-76485</wp:posOffset>
            </wp:positionH>
            <wp:positionV relativeFrom="paragraph">
              <wp:posOffset>-226610</wp:posOffset>
            </wp:positionV>
            <wp:extent cx="2221079" cy="2179188"/>
            <wp:effectExtent l="19050" t="19050" r="26821" b="11562"/>
            <wp:wrapNone/>
            <wp:docPr id="3" name="Picture 1" descr="http://ebmedia.eventbrite.com/s3-build/images/85300/12144386769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media.eventbrite.com/s3-build/images/85300/12144386769/1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79" cy="21791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185.1pt;margin-top:214.95pt;width:291.25pt;height:194.5pt;z-index:251665408;mso-position-horizontal-relative:text;mso-position-vertical-relative:text" strokecolor="black [3213]">
            <v:textbox>
              <w:txbxContent>
                <w:p w:rsidR="00044851" w:rsidRPr="00044851" w:rsidRDefault="00044851" w:rsidP="00044851">
                  <w:pPr>
                    <w:jc w:val="center"/>
                    <w:rPr>
                      <w:rFonts w:ascii="Cornerstone" w:hAnsi="Cornerstone"/>
                      <w:b/>
                      <w:sz w:val="44"/>
                      <w:szCs w:val="44"/>
                    </w:rPr>
                  </w:pPr>
                  <w:r w:rsidRPr="00044851">
                    <w:rPr>
                      <w:rFonts w:ascii="Cornerstone" w:hAnsi="Cornerstone"/>
                      <w:b/>
                      <w:sz w:val="44"/>
                      <w:szCs w:val="44"/>
                    </w:rPr>
                    <w:t>Admit One</w:t>
                  </w:r>
                </w:p>
                <w:p w:rsidR="00044851" w:rsidRPr="00044851" w:rsidRDefault="00044851" w:rsidP="00044851">
                  <w:pPr>
                    <w:jc w:val="center"/>
                    <w:rPr>
                      <w:rFonts w:ascii="Cornerstone" w:hAnsi="Cornerstone"/>
                      <w:sz w:val="44"/>
                      <w:szCs w:val="44"/>
                    </w:rPr>
                  </w:pPr>
                  <w:r w:rsidRPr="00044851">
                    <w:rPr>
                      <w:rFonts w:ascii="Cornerstone" w:hAnsi="Cornerstone"/>
                      <w:sz w:val="32"/>
                      <w:szCs w:val="32"/>
                    </w:rPr>
                    <w:t xml:space="preserve">Virtual Visit to </w:t>
                  </w:r>
                </w:p>
                <w:p w:rsidR="00044851" w:rsidRPr="00044851" w:rsidRDefault="00044851" w:rsidP="00044851">
                  <w:pPr>
                    <w:jc w:val="center"/>
                    <w:rPr>
                      <w:rFonts w:ascii="Cornerstone" w:hAnsi="Cornerstone"/>
                      <w:b/>
                      <w:sz w:val="44"/>
                      <w:szCs w:val="44"/>
                    </w:rPr>
                  </w:pPr>
                  <w:r w:rsidRPr="00044851">
                    <w:rPr>
                      <w:rFonts w:ascii="Cornerstone" w:hAnsi="Cornerstone"/>
                      <w:b/>
                      <w:sz w:val="44"/>
                      <w:szCs w:val="44"/>
                    </w:rPr>
                    <w:t>Plimoth Plantation</w:t>
                  </w:r>
                </w:p>
                <w:p w:rsidR="00044851" w:rsidRDefault="00044851" w:rsidP="00044851">
                  <w:pPr>
                    <w:spacing w:after="0"/>
                    <w:jc w:val="center"/>
                    <w:rPr>
                      <w:rFonts w:ascii="Cornerstone" w:hAnsi="Cornerstone"/>
                      <w:sz w:val="16"/>
                      <w:szCs w:val="16"/>
                    </w:rPr>
                  </w:pPr>
                  <w:r w:rsidRPr="00044851">
                    <w:rPr>
                      <w:rFonts w:ascii="Cornerstone" w:hAnsi="Cornerstone"/>
                      <w:sz w:val="32"/>
                      <w:szCs w:val="32"/>
                    </w:rPr>
                    <w:t>November 2014</w:t>
                  </w:r>
                </w:p>
                <w:p w:rsidR="00044851" w:rsidRDefault="00044851" w:rsidP="00044851">
                  <w:pPr>
                    <w:spacing w:after="0"/>
                    <w:jc w:val="center"/>
                    <w:rPr>
                      <w:rFonts w:ascii="Cornerstone" w:hAnsi="Cornerstone"/>
                      <w:sz w:val="16"/>
                      <w:szCs w:val="16"/>
                    </w:rPr>
                  </w:pPr>
                </w:p>
                <w:p w:rsidR="00044851" w:rsidRPr="00044851" w:rsidRDefault="00044851" w:rsidP="00044851">
                  <w:pPr>
                    <w:spacing w:after="0"/>
                    <w:jc w:val="center"/>
                    <w:rPr>
                      <w:rFonts w:ascii="Cornerstone" w:hAnsi="Cornerstone"/>
                      <w:sz w:val="16"/>
                      <w:szCs w:val="16"/>
                    </w:rPr>
                  </w:pPr>
                </w:p>
                <w:p w:rsidR="001A5348" w:rsidRPr="001A5348" w:rsidRDefault="00044851" w:rsidP="000448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>Price: Free</w:t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  <w:t xml:space="preserve">  </w:t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  <w:t xml:space="preserve"> Educational Value: Priceless</w:t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5.1pt;margin-top:470.7pt;width:291.25pt;height:194.5pt;z-index:251660288;mso-position-horizontal-relative:text;mso-position-vertical-relative:text">
            <v:textbox>
              <w:txbxContent>
                <w:p w:rsidR="00044851" w:rsidRPr="00044851" w:rsidRDefault="00044851" w:rsidP="00044851">
                  <w:pPr>
                    <w:jc w:val="center"/>
                    <w:rPr>
                      <w:rFonts w:ascii="Cornerstone" w:hAnsi="Cornerstone"/>
                      <w:b/>
                      <w:sz w:val="44"/>
                      <w:szCs w:val="44"/>
                    </w:rPr>
                  </w:pPr>
                  <w:r w:rsidRPr="00044851">
                    <w:rPr>
                      <w:rFonts w:ascii="Cornerstone" w:hAnsi="Cornerstone"/>
                      <w:b/>
                      <w:sz w:val="44"/>
                      <w:szCs w:val="44"/>
                    </w:rPr>
                    <w:t>Admit One</w:t>
                  </w:r>
                </w:p>
                <w:p w:rsidR="00044851" w:rsidRPr="00044851" w:rsidRDefault="00044851" w:rsidP="00044851">
                  <w:pPr>
                    <w:jc w:val="center"/>
                    <w:rPr>
                      <w:rFonts w:ascii="Cornerstone" w:hAnsi="Cornerstone"/>
                      <w:sz w:val="44"/>
                      <w:szCs w:val="44"/>
                    </w:rPr>
                  </w:pPr>
                  <w:r w:rsidRPr="00044851">
                    <w:rPr>
                      <w:rFonts w:ascii="Cornerstone" w:hAnsi="Cornerstone"/>
                      <w:sz w:val="32"/>
                      <w:szCs w:val="32"/>
                    </w:rPr>
                    <w:t xml:space="preserve">Virtual Visit to </w:t>
                  </w:r>
                </w:p>
                <w:p w:rsidR="00044851" w:rsidRPr="00044851" w:rsidRDefault="00044851" w:rsidP="00044851">
                  <w:pPr>
                    <w:jc w:val="center"/>
                    <w:rPr>
                      <w:rFonts w:ascii="Cornerstone" w:hAnsi="Cornerstone"/>
                      <w:b/>
                      <w:sz w:val="44"/>
                      <w:szCs w:val="44"/>
                    </w:rPr>
                  </w:pPr>
                  <w:r w:rsidRPr="00044851">
                    <w:rPr>
                      <w:rFonts w:ascii="Cornerstone" w:hAnsi="Cornerstone"/>
                      <w:b/>
                      <w:sz w:val="44"/>
                      <w:szCs w:val="44"/>
                    </w:rPr>
                    <w:t>Plimoth Plantation</w:t>
                  </w:r>
                </w:p>
                <w:p w:rsidR="00044851" w:rsidRDefault="00044851" w:rsidP="00044851">
                  <w:pPr>
                    <w:spacing w:after="0"/>
                    <w:jc w:val="center"/>
                    <w:rPr>
                      <w:rFonts w:ascii="Cornerstone" w:hAnsi="Cornerstone"/>
                      <w:sz w:val="16"/>
                      <w:szCs w:val="16"/>
                    </w:rPr>
                  </w:pPr>
                  <w:r w:rsidRPr="00044851">
                    <w:rPr>
                      <w:rFonts w:ascii="Cornerstone" w:hAnsi="Cornerstone"/>
                      <w:sz w:val="32"/>
                      <w:szCs w:val="32"/>
                    </w:rPr>
                    <w:t>November 2014</w:t>
                  </w:r>
                </w:p>
                <w:p w:rsidR="00044851" w:rsidRDefault="00044851" w:rsidP="00044851">
                  <w:pPr>
                    <w:spacing w:after="0"/>
                    <w:jc w:val="center"/>
                    <w:rPr>
                      <w:rFonts w:ascii="Cornerstone" w:hAnsi="Cornerstone"/>
                      <w:sz w:val="16"/>
                      <w:szCs w:val="16"/>
                    </w:rPr>
                  </w:pPr>
                </w:p>
                <w:p w:rsidR="00044851" w:rsidRPr="00044851" w:rsidRDefault="00044851" w:rsidP="00044851">
                  <w:pPr>
                    <w:spacing w:after="0"/>
                    <w:jc w:val="center"/>
                    <w:rPr>
                      <w:rFonts w:ascii="Cornerstone" w:hAnsi="Cornerstone"/>
                      <w:sz w:val="16"/>
                      <w:szCs w:val="16"/>
                    </w:rPr>
                  </w:pPr>
                </w:p>
                <w:p w:rsidR="001A5348" w:rsidRPr="001A5348" w:rsidRDefault="00044851" w:rsidP="000448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>Price: Free</w:t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  <w:t xml:space="preserve">  </w:t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  <w:t xml:space="preserve"> Educational Value: Priceless</w:t>
                  </w:r>
                  <w:r w:rsidRPr="00044851">
                    <w:rPr>
                      <w:rFonts w:cs="Tahoma"/>
                      <w:b/>
                      <w:sz w:val="32"/>
                      <w:szCs w:val="32"/>
                    </w:rPr>
                    <w:tab/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1A534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-90132</wp:posOffset>
            </wp:positionH>
            <wp:positionV relativeFrom="paragraph">
              <wp:posOffset>6092304</wp:posOffset>
            </wp:positionV>
            <wp:extent cx="2221078" cy="2181727"/>
            <wp:effectExtent l="19050" t="19050" r="26822" b="28073"/>
            <wp:wrapNone/>
            <wp:docPr id="2" name="Picture 1" descr="http://ebmedia.eventbrite.com/s3-build/images/85300/12144386769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media.eventbrite.com/s3-build/images/85300/12144386769/1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78" cy="21817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25.75pt;margin-top:452.4pt;width:520.35pt;height:227.5pt;z-index:251658240;mso-position-horizontal-relative:text;mso-position-vertical-relative:text" fillcolor="#c0504d [3205]" strokecolor="black [3213]" strokeweight="3pt">
            <v:shadow on="t" type="perspective" color="#622423 [1605]" opacity=".5" offset="1pt" offset2="-1pt"/>
            <v:textbox>
              <w:txbxContent>
                <w:p w:rsidR="001A5348" w:rsidRDefault="001A534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5.8pt;margin-top:203.35pt;width:520.35pt;height:227.5pt;z-index:251664384;mso-position-horizontal-relative:text;mso-position-vertical-relative:text" fillcolor="#c0504d [3205]" strokecolor="black [3213]" strokeweight="3pt">
            <v:shadow on="t" type="perspective" color="#622423 [1605]" opacity=".5" offset="1pt" offset2="-1pt"/>
            <v:textbox>
              <w:txbxContent>
                <w:p w:rsidR="001A5348" w:rsidRDefault="001A5348" w:rsidP="001A534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5.8pt;margin-top:-45.15pt;width:520.35pt;height:227.5pt;z-index:-251654144;mso-position-horizontal-relative:text;mso-position-vertical-relative:text" fillcolor="#c0504d [3205]" strokecolor="black [3213]" strokeweight="3pt">
            <v:shadow on="t" type="perspective" color="#622423 [1605]" opacity=".5" offset="1pt" offset2="-1pt"/>
            <v:textbox>
              <w:txbxContent>
                <w:p w:rsidR="001A5348" w:rsidRDefault="001A5348" w:rsidP="001A5348"/>
              </w:txbxContent>
            </v:textbox>
          </v:shape>
        </w:pict>
      </w:r>
    </w:p>
    <w:sectPr w:rsidR="00045898" w:rsidSect="0004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F4" w:rsidRDefault="00501DF4" w:rsidP="001A5348">
      <w:pPr>
        <w:spacing w:after="0" w:line="240" w:lineRule="auto"/>
      </w:pPr>
      <w:r>
        <w:separator/>
      </w:r>
    </w:p>
  </w:endnote>
  <w:endnote w:type="continuationSeparator" w:id="0">
    <w:p w:rsidR="00501DF4" w:rsidRDefault="00501DF4" w:rsidP="001A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nersto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F4" w:rsidRDefault="00501DF4" w:rsidP="001A5348">
      <w:pPr>
        <w:spacing w:after="0" w:line="240" w:lineRule="auto"/>
      </w:pPr>
      <w:r>
        <w:separator/>
      </w:r>
    </w:p>
  </w:footnote>
  <w:footnote w:type="continuationSeparator" w:id="0">
    <w:p w:rsidR="00501DF4" w:rsidRDefault="00501DF4" w:rsidP="001A5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48"/>
    <w:rsid w:val="00044851"/>
    <w:rsid w:val="00045898"/>
    <w:rsid w:val="001A5348"/>
    <w:rsid w:val="00501DF4"/>
    <w:rsid w:val="00601774"/>
    <w:rsid w:val="006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48"/>
  </w:style>
  <w:style w:type="paragraph" w:styleId="Footer">
    <w:name w:val="footer"/>
    <w:basedOn w:val="Normal"/>
    <w:link w:val="FooterChar"/>
    <w:uiPriority w:val="99"/>
    <w:semiHidden/>
    <w:unhideWhenUsed/>
    <w:rsid w:val="001A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Genia</cp:lastModifiedBy>
  <cp:revision>2</cp:revision>
  <dcterms:created xsi:type="dcterms:W3CDTF">2014-11-09T15:04:00Z</dcterms:created>
  <dcterms:modified xsi:type="dcterms:W3CDTF">2014-11-09T15:04:00Z</dcterms:modified>
</cp:coreProperties>
</file>