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1" w:rsidRDefault="00BA4CE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YOU ARE THE TAX PREPARER!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Sponge</w:t>
      </w:r>
      <w:r w:rsidR="003A6571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 xml:space="preserve">ob </w:t>
      </w:r>
      <w:proofErr w:type="spellStart"/>
      <w:r>
        <w:rPr>
          <w:rFonts w:ascii="Comic Sans MS" w:hAnsi="Comic Sans MS"/>
          <w:sz w:val="32"/>
          <w:szCs w:val="32"/>
        </w:rPr>
        <w:t>Square</w:t>
      </w:r>
      <w:r w:rsidR="003A6571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ants</w:t>
      </w:r>
      <w:proofErr w:type="spellEnd"/>
      <w:r>
        <w:rPr>
          <w:rFonts w:ascii="Comic Sans MS" w:hAnsi="Comic Sans MS"/>
          <w:sz w:val="32"/>
          <w:szCs w:val="32"/>
        </w:rPr>
        <w:t xml:space="preserve"> needs your help.  While cartoon characters don’t make a huge amount of money, the government decided they had to start taxing them to reduce the huge debt America is in.  Please do Sponge</w:t>
      </w:r>
      <w:r w:rsidR="003A6571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 xml:space="preserve">ob </w:t>
      </w:r>
      <w:proofErr w:type="spellStart"/>
      <w:r>
        <w:rPr>
          <w:rFonts w:ascii="Comic Sans MS" w:hAnsi="Comic Sans MS"/>
          <w:sz w:val="32"/>
          <w:szCs w:val="32"/>
        </w:rPr>
        <w:t>Square</w:t>
      </w:r>
      <w:r w:rsidR="003A6571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ants’s</w:t>
      </w:r>
      <w:proofErr w:type="spellEnd"/>
      <w:r>
        <w:rPr>
          <w:rFonts w:ascii="Comic Sans MS" w:hAnsi="Comic Sans MS"/>
          <w:sz w:val="32"/>
          <w:szCs w:val="32"/>
        </w:rPr>
        <w:t xml:space="preserve"> taxes for him.  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</w:p>
    <w:p w:rsidR="00BA4CE1" w:rsidRDefault="00BA4CE1">
      <w:pPr>
        <w:rPr>
          <w:rFonts w:ascii="Comic Sans MS" w:hAnsi="Comic Sans MS"/>
          <w:sz w:val="32"/>
          <w:szCs w:val="32"/>
        </w:rPr>
      </w:pP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Sponge</w:t>
      </w:r>
      <w:r w:rsidR="003A6571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 xml:space="preserve">ob </w:t>
      </w:r>
      <w:proofErr w:type="spellStart"/>
      <w:r>
        <w:rPr>
          <w:rFonts w:ascii="Comic Sans MS" w:hAnsi="Comic Sans MS"/>
          <w:sz w:val="32"/>
          <w:szCs w:val="32"/>
        </w:rPr>
        <w:t>Square</w:t>
      </w:r>
      <w:r w:rsidR="003A6571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ants</w:t>
      </w:r>
      <w:proofErr w:type="spellEnd"/>
      <w:r>
        <w:rPr>
          <w:rFonts w:ascii="Comic Sans MS" w:hAnsi="Comic Sans MS"/>
          <w:sz w:val="32"/>
          <w:szCs w:val="32"/>
        </w:rPr>
        <w:t xml:space="preserve"> does not have a spouse.  He lives with his mom in a pineapple under the sea.  He does not own his own phone. Much like your own life and taxes will be when you first get a </w:t>
      </w:r>
      <w:proofErr w:type="gramStart"/>
      <w:r>
        <w:rPr>
          <w:rFonts w:ascii="Comic Sans MS" w:hAnsi="Comic Sans MS"/>
          <w:sz w:val="32"/>
          <w:szCs w:val="32"/>
        </w:rPr>
        <w:t>job,</w:t>
      </w:r>
      <w:proofErr w:type="gramEnd"/>
      <w:r>
        <w:rPr>
          <w:rFonts w:ascii="Comic Sans MS" w:hAnsi="Comic Sans MS"/>
          <w:sz w:val="32"/>
          <w:szCs w:val="32"/>
        </w:rPr>
        <w:t xml:space="preserve"> Sponge</w:t>
      </w:r>
      <w:r w:rsidR="003A6571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 xml:space="preserve">ob </w:t>
      </w:r>
      <w:proofErr w:type="spellStart"/>
      <w:r>
        <w:rPr>
          <w:rFonts w:ascii="Comic Sans MS" w:hAnsi="Comic Sans MS"/>
          <w:sz w:val="32"/>
          <w:szCs w:val="32"/>
        </w:rPr>
        <w:t>Square</w:t>
      </w:r>
      <w:r w:rsidR="003A6571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ants</w:t>
      </w:r>
      <w:proofErr w:type="spellEnd"/>
      <w:r>
        <w:rPr>
          <w:rFonts w:ascii="Comic Sans MS" w:hAnsi="Comic Sans MS"/>
          <w:sz w:val="32"/>
          <w:szCs w:val="32"/>
        </w:rPr>
        <w:t xml:space="preserve"> keeps his life very simple.  He does </w:t>
      </w:r>
      <w:r>
        <w:rPr>
          <w:rFonts w:ascii="Comic Sans MS" w:hAnsi="Comic Sans MS"/>
          <w:sz w:val="32"/>
          <w:szCs w:val="32"/>
          <w:u w:val="single"/>
        </w:rPr>
        <w:t>not</w:t>
      </w:r>
      <w:r>
        <w:rPr>
          <w:rFonts w:ascii="Comic Sans MS" w:hAnsi="Comic Sans MS"/>
          <w:sz w:val="32"/>
          <w:szCs w:val="32"/>
        </w:rPr>
        <w:t xml:space="preserve"> get unemployment compensation, does </w:t>
      </w:r>
      <w:r>
        <w:rPr>
          <w:rFonts w:ascii="Comic Sans MS" w:hAnsi="Comic Sans MS"/>
          <w:sz w:val="32"/>
          <w:szCs w:val="32"/>
          <w:u w:val="single"/>
        </w:rPr>
        <w:t>not</w:t>
      </w:r>
      <w:r>
        <w:rPr>
          <w:rFonts w:ascii="Comic Sans MS" w:hAnsi="Comic Sans MS"/>
          <w:sz w:val="32"/>
          <w:szCs w:val="32"/>
        </w:rPr>
        <w:t xml:space="preserve"> give to the Alaska Permanent Fund, and has </w:t>
      </w:r>
      <w:r>
        <w:rPr>
          <w:rFonts w:ascii="Comic Sans MS" w:hAnsi="Comic Sans MS"/>
          <w:sz w:val="32"/>
          <w:szCs w:val="32"/>
          <w:u w:val="single"/>
        </w:rPr>
        <w:t>no</w:t>
      </w:r>
      <w:r>
        <w:rPr>
          <w:rFonts w:ascii="Comic Sans MS" w:hAnsi="Comic Sans MS"/>
          <w:sz w:val="32"/>
          <w:szCs w:val="32"/>
        </w:rPr>
        <w:t xml:space="preserve"> Earned Income Credit (EIC), and </w:t>
      </w:r>
      <w:r>
        <w:rPr>
          <w:rFonts w:ascii="Comic Sans MS" w:hAnsi="Comic Sans MS"/>
          <w:sz w:val="32"/>
          <w:szCs w:val="32"/>
          <w:u w:val="single"/>
        </w:rPr>
        <w:t>never</w:t>
      </w:r>
      <w:r>
        <w:rPr>
          <w:rFonts w:ascii="Comic Sans MS" w:hAnsi="Comic Sans MS"/>
          <w:sz w:val="32"/>
          <w:szCs w:val="32"/>
        </w:rPr>
        <w:t xml:space="preserve"> received combat pay.  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has one job…acting.  He saves his money in </w:t>
      </w:r>
      <w:r>
        <w:rPr>
          <w:rFonts w:ascii="Comic Sans MS" w:hAnsi="Comic Sans MS"/>
          <w:sz w:val="32"/>
          <w:szCs w:val="32"/>
          <w:u w:val="single"/>
        </w:rPr>
        <w:t>two</w:t>
      </w:r>
      <w:r>
        <w:rPr>
          <w:rFonts w:ascii="Comic Sans MS" w:hAnsi="Comic Sans MS"/>
          <w:sz w:val="32"/>
          <w:szCs w:val="32"/>
        </w:rPr>
        <w:t xml:space="preserve"> separate banks because he is nervous about one getting robbed by an evil shark.    The banks </w:t>
      </w:r>
      <w:r>
        <w:rPr>
          <w:rFonts w:ascii="Comic Sans MS" w:hAnsi="Comic Sans MS"/>
          <w:sz w:val="32"/>
          <w:szCs w:val="32"/>
          <w:u w:val="single"/>
        </w:rPr>
        <w:t>pay him taxable interest</w:t>
      </w:r>
      <w:r>
        <w:rPr>
          <w:rFonts w:ascii="Comic Sans MS" w:hAnsi="Comic Sans MS"/>
          <w:sz w:val="32"/>
          <w:szCs w:val="32"/>
        </w:rPr>
        <w:t xml:space="preserve"> for keeping his money.  If he gets a refund, he would like the money sent to his house and not the bank.  He did mention that he would like to contribute to the Presidential Election Campaign. 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Note:  The government only writes checks in whole dollars.  You must round your final answer.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Give a try at figuring out his taxes.  You have all the information you need in front of you.  </w:t>
      </w:r>
      <w:proofErr w:type="gramStart"/>
      <w:r>
        <w:rPr>
          <w:rFonts w:ascii="Comic Sans MS" w:hAnsi="Comic Sans MS"/>
          <w:sz w:val="32"/>
          <w:szCs w:val="32"/>
        </w:rPr>
        <w:t>If you have questions…</w:t>
      </w:r>
      <w:proofErr w:type="gramEnd"/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(1)  Look at the example you did with your own taxes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(2)  Ask the teacher.  You must be </w:t>
      </w:r>
      <w:r>
        <w:rPr>
          <w:rFonts w:ascii="Comic Sans MS" w:hAnsi="Comic Sans MS"/>
          <w:sz w:val="32"/>
          <w:szCs w:val="32"/>
          <w:u w:val="single"/>
        </w:rPr>
        <w:t>specific</w:t>
      </w:r>
      <w:r>
        <w:rPr>
          <w:rFonts w:ascii="Comic Sans MS" w:hAnsi="Comic Sans MS"/>
          <w:sz w:val="32"/>
          <w:szCs w:val="32"/>
        </w:rPr>
        <w:t xml:space="preserve"> in your question.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2599"/>
      </w:tblGrid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Wages, tips, other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25,125.68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Federal income tax withheld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2951.10</w:t>
            </w:r>
          </w:p>
        </w:tc>
      </w:tr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Social Security Wages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25,125.68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 Social security tax withheld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</w:p>
          <w:p w:rsidR="00BA4CE1" w:rsidRDefault="00BA4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907.85</w:t>
            </w:r>
          </w:p>
        </w:tc>
      </w:tr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 Medicare wages and tips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25,125.68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Medicare tax withheld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312.98</w:t>
            </w:r>
          </w:p>
        </w:tc>
      </w:tr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Control Number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148083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CE1">
        <w:tc>
          <w:tcPr>
            <w:tcW w:w="5214" w:type="dxa"/>
            <w:gridSpan w:val="2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 Employer’s name, address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Warner Brothers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510 Cartoon Way 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Caribbean,  SE  54321</w:t>
            </w:r>
          </w:p>
        </w:tc>
      </w:tr>
      <w:tr w:rsidR="00BA4CE1">
        <w:trPr>
          <w:trHeight w:val="566"/>
        </w:trPr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.  Employer’s FED ID number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987654321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 Employee’s SSA number (Social Security)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123-45-6789</w:t>
            </w:r>
          </w:p>
        </w:tc>
      </w:tr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Social security tips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 Allocated tips</w:t>
            </w:r>
          </w:p>
        </w:tc>
      </w:tr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Advance EIC payment</w:t>
            </w: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Dependent Care benefits</w:t>
            </w:r>
          </w:p>
        </w:tc>
      </w:tr>
      <w:tr w:rsidR="00BA4CE1">
        <w:trPr>
          <w:cantSplit/>
          <w:trHeight w:val="115"/>
        </w:trPr>
        <w:tc>
          <w:tcPr>
            <w:tcW w:w="2615" w:type="dxa"/>
            <w:vMerge w:val="restart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 Nonqualified plans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12a </w:t>
            </w:r>
          </w:p>
        </w:tc>
      </w:tr>
      <w:tr w:rsidR="00BA4CE1">
        <w:trPr>
          <w:cantSplit/>
          <w:trHeight w:val="115"/>
        </w:trPr>
        <w:tc>
          <w:tcPr>
            <w:tcW w:w="2615" w:type="dxa"/>
            <w:vMerge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12b</w:t>
            </w:r>
          </w:p>
        </w:tc>
      </w:tr>
      <w:tr w:rsidR="00BA4CE1">
        <w:trPr>
          <w:cantSplit/>
          <w:trHeight w:val="115"/>
        </w:trPr>
        <w:tc>
          <w:tcPr>
            <w:tcW w:w="2615" w:type="dxa"/>
            <w:vMerge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12c</w:t>
            </w:r>
          </w:p>
        </w:tc>
      </w:tr>
      <w:tr w:rsidR="00BA4CE1">
        <w:trPr>
          <w:cantSplit/>
          <w:trHeight w:val="115"/>
        </w:trPr>
        <w:tc>
          <w:tcPr>
            <w:tcW w:w="2615" w:type="dxa"/>
            <w:vMerge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12d</w:t>
            </w:r>
          </w:p>
        </w:tc>
      </w:tr>
      <w:tr w:rsidR="00BA4CE1">
        <w:tc>
          <w:tcPr>
            <w:tcW w:w="5214" w:type="dxa"/>
            <w:gridSpan w:val="2"/>
          </w:tcPr>
          <w:p w:rsidR="00BA4CE1" w:rsidRDefault="00BA4CE1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e/f Employee name, address and ZIP code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A4CE1" w:rsidRDefault="00BA4CE1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Sponge</w:t>
            </w:r>
            <w:r w:rsidR="003A6571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ob </w:t>
            </w:r>
            <w:proofErr w:type="spellStart"/>
            <w:r>
              <w:rPr>
                <w:rFonts w:ascii="Arial" w:hAnsi="Arial" w:cs="Arial"/>
                <w:b/>
              </w:rPr>
              <w:t>Square</w:t>
            </w:r>
            <w:r w:rsidR="003A657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ants</w:t>
            </w:r>
            <w:proofErr w:type="spellEnd"/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123 Pineapple </w:t>
            </w:r>
          </w:p>
          <w:p w:rsidR="00BA4CE1" w:rsidRDefault="00BA4CE1">
            <w:pPr>
              <w:tabs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Caribbean,  SE  54321</w:t>
            </w:r>
          </w:p>
        </w:tc>
      </w:tr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State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 State wages, tips, etc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25,125.68</w:t>
            </w:r>
          </w:p>
        </w:tc>
      </w:tr>
      <w:tr w:rsidR="00BA4CE1">
        <w:tc>
          <w:tcPr>
            <w:tcW w:w="2615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State income tax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885.09</w:t>
            </w:r>
          </w:p>
        </w:tc>
        <w:tc>
          <w:tcPr>
            <w:tcW w:w="259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 Local wages, tips, etc</w:t>
            </w:r>
          </w:p>
        </w:tc>
      </w:tr>
      <w:tr w:rsidR="00BA4CE1">
        <w:trPr>
          <w:trHeight w:val="890"/>
        </w:trPr>
        <w:tc>
          <w:tcPr>
            <w:tcW w:w="5214" w:type="dxa"/>
            <w:gridSpan w:val="2"/>
          </w:tcPr>
          <w:p w:rsidR="00BA4CE1" w:rsidRDefault="00BA4C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Wage and Tax Statement</w:t>
            </w:r>
          </w:p>
          <w:p w:rsidR="00BA4CE1" w:rsidRDefault="00BA4C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W-2            20</w:t>
            </w:r>
            <w:r w:rsidR="003A6571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  <w:p w:rsidR="00BA4CE1" w:rsidRDefault="00BA4C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IRS copy</w:t>
            </w:r>
          </w:p>
        </w:tc>
      </w:tr>
    </w:tbl>
    <w:p w:rsidR="00BA4CE1" w:rsidRDefault="00BA4CE1">
      <w:pPr>
        <w:rPr>
          <w:rFonts w:ascii="Comic Sans MS" w:hAnsi="Comic Sans MS"/>
          <w:sz w:val="32"/>
          <w:szCs w:val="32"/>
        </w:rPr>
      </w:pPr>
    </w:p>
    <w:p w:rsidR="00BA4CE1" w:rsidRDefault="00BA4CE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249"/>
        <w:gridCol w:w="171"/>
        <w:gridCol w:w="3600"/>
      </w:tblGrid>
      <w:tr w:rsidR="00BA4CE1">
        <w:tc>
          <w:tcPr>
            <w:tcW w:w="4068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Payer’s Name, address, city, state and zip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Starfish Bank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1234 </w:t>
            </w:r>
            <w:proofErr w:type="spellStart"/>
            <w:r>
              <w:rPr>
                <w:rFonts w:ascii="Arial" w:hAnsi="Arial" w:cs="Arial"/>
                <w:b/>
              </w:rPr>
              <w:t>Lotsa</w:t>
            </w:r>
            <w:proofErr w:type="spellEnd"/>
            <w:r>
              <w:rPr>
                <w:rFonts w:ascii="Arial" w:hAnsi="Arial" w:cs="Arial"/>
                <w:b/>
              </w:rPr>
              <w:t xml:space="preserve"> Arms Dr.</w:t>
            </w:r>
          </w:p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Caspian, SE  49038</w:t>
            </w:r>
          </w:p>
        </w:tc>
        <w:tc>
          <w:tcPr>
            <w:tcW w:w="3420" w:type="dxa"/>
            <w:gridSpan w:val="2"/>
          </w:tcPr>
          <w:p w:rsidR="00BA4CE1" w:rsidRDefault="00BA4C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A4CE1" w:rsidRDefault="00BA4C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="003A6571">
              <w:rPr>
                <w:rFonts w:ascii="Arial" w:hAnsi="Arial" w:cs="Arial"/>
                <w:b/>
                <w:sz w:val="40"/>
                <w:szCs w:val="40"/>
                <w:u w:val="single"/>
              </w:rPr>
              <w:t>10</w:t>
            </w:r>
          </w:p>
          <w:p w:rsidR="00BA4CE1" w:rsidRDefault="00BA4CE1">
            <w:pPr>
              <w:jc w:val="center"/>
              <w:rPr>
                <w:rFonts w:ascii="Arial" w:hAnsi="Arial" w:cs="Arial"/>
                <w:b/>
              </w:rPr>
            </w:pPr>
          </w:p>
          <w:p w:rsidR="00BA4CE1" w:rsidRDefault="00BA4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Form 1099-INT</w:t>
            </w:r>
          </w:p>
        </w:tc>
      </w:tr>
      <w:tr w:rsidR="00BA4CE1">
        <w:tc>
          <w:tcPr>
            <w:tcW w:w="4068" w:type="dxa"/>
          </w:tcPr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Payer’s Federal Identification Number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38-53624</w:t>
            </w:r>
          </w:p>
        </w:tc>
        <w:tc>
          <w:tcPr>
            <w:tcW w:w="3420" w:type="dxa"/>
            <w:gridSpan w:val="2"/>
          </w:tcPr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Recipient’s Identification Number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123-45-6789</w:t>
            </w:r>
          </w:p>
        </w:tc>
        <w:tc>
          <w:tcPr>
            <w:tcW w:w="3600" w:type="dxa"/>
          </w:tcPr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Taxable Interest Income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67.51</w:t>
            </w:r>
          </w:p>
        </w:tc>
      </w:tr>
      <w:tr w:rsidR="00BA4CE1">
        <w:trPr>
          <w:cantSplit/>
          <w:trHeight w:val="448"/>
        </w:trPr>
        <w:tc>
          <w:tcPr>
            <w:tcW w:w="4068" w:type="dxa"/>
            <w:vMerge w:val="restart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Recipients’ Address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Sponge</w:t>
            </w:r>
            <w:r w:rsidR="003A6571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ob </w:t>
            </w:r>
            <w:proofErr w:type="spellStart"/>
            <w:r>
              <w:rPr>
                <w:rFonts w:ascii="Arial" w:hAnsi="Arial" w:cs="Arial"/>
                <w:b/>
              </w:rPr>
              <w:t>Square</w:t>
            </w:r>
            <w:r w:rsidR="003A657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ants</w:t>
            </w:r>
            <w:proofErr w:type="spellEnd"/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123 Pineapple </w:t>
            </w:r>
          </w:p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Caribbean,  SE  54321</w:t>
            </w:r>
          </w:p>
        </w:tc>
        <w:tc>
          <w:tcPr>
            <w:tcW w:w="324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 Early Withdrawal Penalty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771" w:type="dxa"/>
            <w:gridSpan w:val="2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Interest on U.S. Savings Bonds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BA4CE1">
        <w:trPr>
          <w:cantSplit/>
          <w:trHeight w:val="446"/>
        </w:trPr>
        <w:tc>
          <w:tcPr>
            <w:tcW w:w="4068" w:type="dxa"/>
            <w:vMerge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Federal Income Tax Withheld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771" w:type="dxa"/>
            <w:gridSpan w:val="2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Investment expenses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BA4CE1">
        <w:trPr>
          <w:cantSplit/>
          <w:trHeight w:val="446"/>
        </w:trPr>
        <w:tc>
          <w:tcPr>
            <w:tcW w:w="4068" w:type="dxa"/>
            <w:vMerge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 Foreign Tax Paid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771" w:type="dxa"/>
            <w:gridSpan w:val="2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 Foreign Country or U.S. possession</w:t>
            </w:r>
          </w:p>
        </w:tc>
      </w:tr>
    </w:tbl>
    <w:p w:rsidR="00BA4CE1" w:rsidRDefault="00BA4CE1">
      <w:pPr>
        <w:rPr>
          <w:rFonts w:ascii="Comic Sans MS" w:hAnsi="Comic Sans M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249"/>
        <w:gridCol w:w="171"/>
        <w:gridCol w:w="3600"/>
      </w:tblGrid>
      <w:tr w:rsidR="00BA4CE1">
        <w:tc>
          <w:tcPr>
            <w:tcW w:w="4068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Payer’s Name, address, city, state and zip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 of the Sea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42276 Walk the Plank</w:t>
            </w:r>
          </w:p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Caribbean, SE  48038</w:t>
            </w:r>
          </w:p>
        </w:tc>
        <w:tc>
          <w:tcPr>
            <w:tcW w:w="3420" w:type="dxa"/>
            <w:gridSpan w:val="2"/>
          </w:tcPr>
          <w:p w:rsidR="00BA4CE1" w:rsidRDefault="00BA4C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A4CE1" w:rsidRDefault="00BA4C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="003A6571">
              <w:rPr>
                <w:rFonts w:ascii="Arial" w:hAnsi="Arial" w:cs="Arial"/>
                <w:b/>
                <w:sz w:val="40"/>
                <w:szCs w:val="40"/>
                <w:u w:val="single"/>
              </w:rPr>
              <w:t>10</w:t>
            </w:r>
          </w:p>
          <w:p w:rsidR="00BA4CE1" w:rsidRDefault="00BA4CE1">
            <w:pPr>
              <w:jc w:val="center"/>
              <w:rPr>
                <w:rFonts w:ascii="Arial" w:hAnsi="Arial" w:cs="Arial"/>
                <w:b/>
              </w:rPr>
            </w:pPr>
          </w:p>
          <w:p w:rsidR="00BA4CE1" w:rsidRDefault="00BA4C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Form 1099-INT</w:t>
            </w:r>
          </w:p>
        </w:tc>
      </w:tr>
      <w:tr w:rsidR="00BA4CE1">
        <w:tc>
          <w:tcPr>
            <w:tcW w:w="4068" w:type="dxa"/>
          </w:tcPr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Payer’s Federal Identification Number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38-53637</w:t>
            </w:r>
          </w:p>
        </w:tc>
        <w:tc>
          <w:tcPr>
            <w:tcW w:w="3420" w:type="dxa"/>
            <w:gridSpan w:val="2"/>
          </w:tcPr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Recipient’s Identification Number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123-45-6789</w:t>
            </w:r>
          </w:p>
        </w:tc>
        <w:tc>
          <w:tcPr>
            <w:tcW w:w="3600" w:type="dxa"/>
          </w:tcPr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Taxable Interest Income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42.39</w:t>
            </w:r>
          </w:p>
        </w:tc>
      </w:tr>
      <w:tr w:rsidR="00BA4CE1">
        <w:trPr>
          <w:cantSplit/>
          <w:trHeight w:val="448"/>
        </w:trPr>
        <w:tc>
          <w:tcPr>
            <w:tcW w:w="4068" w:type="dxa"/>
            <w:vMerge w:val="restart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Recipients’ Address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Sponge</w:t>
            </w:r>
            <w:r w:rsidR="003A6571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ob </w:t>
            </w:r>
            <w:proofErr w:type="spellStart"/>
            <w:r>
              <w:rPr>
                <w:rFonts w:ascii="Arial" w:hAnsi="Arial" w:cs="Arial"/>
                <w:b/>
              </w:rPr>
              <w:t>Square</w:t>
            </w:r>
            <w:r w:rsidR="003A657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ants</w:t>
            </w:r>
            <w:proofErr w:type="spellEnd"/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123 Pineapple </w:t>
            </w:r>
          </w:p>
          <w:p w:rsidR="00BA4CE1" w:rsidRDefault="00BA4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Caribbean,  SE  54321</w:t>
            </w:r>
          </w:p>
        </w:tc>
        <w:tc>
          <w:tcPr>
            <w:tcW w:w="324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 Early Withdrawal Penalty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771" w:type="dxa"/>
            <w:gridSpan w:val="2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Interest on U.S. Savings Bonds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BA4CE1">
        <w:trPr>
          <w:cantSplit/>
          <w:trHeight w:val="446"/>
        </w:trPr>
        <w:tc>
          <w:tcPr>
            <w:tcW w:w="4068" w:type="dxa"/>
            <w:vMerge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 Federal Income Tax Withheld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771" w:type="dxa"/>
            <w:gridSpan w:val="2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Investment expenses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BA4CE1">
        <w:trPr>
          <w:cantSplit/>
          <w:trHeight w:val="446"/>
        </w:trPr>
        <w:tc>
          <w:tcPr>
            <w:tcW w:w="4068" w:type="dxa"/>
            <w:vMerge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 Foreign Tax Paid</w:t>
            </w:r>
          </w:p>
          <w:p w:rsidR="00BA4CE1" w:rsidRDefault="00BA4C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3771" w:type="dxa"/>
            <w:gridSpan w:val="2"/>
          </w:tcPr>
          <w:p w:rsidR="00BA4CE1" w:rsidRDefault="00BA4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 Foreign Country or U.S. possession</w:t>
            </w:r>
          </w:p>
        </w:tc>
      </w:tr>
    </w:tbl>
    <w:p w:rsidR="00BA4CE1" w:rsidRDefault="00BA4CE1" w:rsidP="003A6571">
      <w:pPr>
        <w:rPr>
          <w:rFonts w:ascii="Comic Sans MS" w:hAnsi="Comic Sans MS"/>
          <w:sz w:val="32"/>
          <w:szCs w:val="32"/>
        </w:rPr>
      </w:pPr>
    </w:p>
    <w:sectPr w:rsidR="00BA4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949"/>
    <w:rsid w:val="003A6571"/>
    <w:rsid w:val="00527A75"/>
    <w:rsid w:val="00567949"/>
    <w:rsid w:val="006B5A11"/>
    <w:rsid w:val="00B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THE TAX PREPARER</vt:lpstr>
    </vt:vector>
  </TitlesOfParts>
  <Company>Dell Computer Corporation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THE TAX PREPARER</dc:title>
  <dc:creator>Preferred Customer</dc:creator>
  <cp:lastModifiedBy>Brent Allen Vasicek</cp:lastModifiedBy>
  <cp:revision>3</cp:revision>
  <cp:lastPrinted>2008-04-14T21:44:00Z</cp:lastPrinted>
  <dcterms:created xsi:type="dcterms:W3CDTF">2011-02-19T23:07:00Z</dcterms:created>
  <dcterms:modified xsi:type="dcterms:W3CDTF">2011-02-19T23:10:00Z</dcterms:modified>
</cp:coreProperties>
</file>